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12" w:rsidRDefault="00240AF0" w:rsidP="008A6C37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3969"/>
          <w:tab w:val="left" w:pos="5954"/>
          <w:tab w:val="left" w:pos="6804"/>
          <w:tab w:val="left" w:pos="9072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5762625" cy="1219200"/>
            <wp:effectExtent l="0" t="0" r="9525" b="0"/>
            <wp:docPr id="1" name="Immagine 3" descr="logodelibe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deliber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28" w:rsidRDefault="00565759" w:rsidP="008A6C37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3969"/>
          <w:tab w:val="left" w:pos="5954"/>
          <w:tab w:val="left" w:pos="6804"/>
          <w:tab w:val="left" w:pos="9072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41A28" w:rsidRPr="00532260">
        <w:rPr>
          <w:rFonts w:ascii="Century Gothic" w:hAnsi="Century Gothic"/>
          <w:sz w:val="18"/>
          <w:szCs w:val="18"/>
        </w:rPr>
        <w:t>PEC:</w:t>
      </w:r>
      <w:r w:rsidR="00CF5EAE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  <w:r w:rsidR="00CF5EAE">
        <w:fldChar w:fldCharType="begin"/>
      </w:r>
      <w:r w:rsidR="00CF5EAE">
        <w:instrText xml:space="preserve"> HYPERLINK "mailto:arpamolise@legalmail.it" </w:instrText>
      </w:r>
      <w:r w:rsidR="00CF5EAE">
        <w:fldChar w:fldCharType="separate"/>
      </w:r>
      <w:r w:rsidR="00F41A28" w:rsidRPr="00C8381E">
        <w:rPr>
          <w:rStyle w:val="Collegamentoipertestuale"/>
          <w:rFonts w:ascii="Verdana" w:hAnsi="Verdana"/>
          <w:sz w:val="16"/>
          <w:szCs w:val="16"/>
        </w:rPr>
        <w:t>arpamolise@legalmail.it</w:t>
      </w:r>
      <w:r w:rsidR="00CF5EAE">
        <w:rPr>
          <w:rStyle w:val="Collegamentoipertestuale"/>
          <w:rFonts w:ascii="Verdana" w:hAnsi="Verdana"/>
          <w:sz w:val="16"/>
          <w:szCs w:val="16"/>
        </w:rPr>
        <w:fldChar w:fldCharType="end"/>
      </w:r>
    </w:p>
    <w:p w:rsidR="00F41A28" w:rsidRPr="00F41A28" w:rsidRDefault="00F33312" w:rsidP="008A6C37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3969"/>
          <w:tab w:val="left" w:pos="5954"/>
          <w:tab w:val="left" w:pos="6804"/>
          <w:tab w:val="left" w:pos="9214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____________________________________________________________________________________________________</w:t>
      </w:r>
      <w:r w:rsidR="004B3C89">
        <w:rPr>
          <w:rFonts w:ascii="Century Gothic" w:hAnsi="Century Gothic"/>
          <w:sz w:val="18"/>
          <w:szCs w:val="18"/>
        </w:rPr>
        <w:t>___</w:t>
      </w:r>
    </w:p>
    <w:p w:rsidR="00F41A28" w:rsidRDefault="00F41A28" w:rsidP="008A6C37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3969"/>
          <w:tab w:val="left" w:pos="5670"/>
          <w:tab w:val="left" w:pos="5954"/>
          <w:tab w:val="left" w:pos="9072"/>
        </w:tabs>
        <w:spacing w:line="276" w:lineRule="auto"/>
        <w:ind w:right="140"/>
        <w:jc w:val="both"/>
        <w:rPr>
          <w:rFonts w:ascii="Century Gothic" w:hAnsi="Century Gothic"/>
          <w:sz w:val="18"/>
          <w:szCs w:val="18"/>
        </w:rPr>
      </w:pPr>
    </w:p>
    <w:p w:rsidR="008519B3" w:rsidRPr="00482BC3" w:rsidRDefault="008519B3" w:rsidP="00B511C6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5954"/>
          <w:tab w:val="left" w:pos="6804"/>
          <w:tab w:val="left" w:pos="9072"/>
        </w:tabs>
        <w:spacing w:line="276" w:lineRule="auto"/>
        <w:jc w:val="both"/>
        <w:textAlignment w:val="auto"/>
        <w:rPr>
          <w:rFonts w:asciiTheme="majorHAnsi" w:hAnsiTheme="majorHAnsi"/>
          <w:i/>
          <w:sz w:val="22"/>
          <w:szCs w:val="22"/>
          <w:u w:val="single"/>
        </w:rPr>
      </w:pPr>
    </w:p>
    <w:p w:rsidR="008519B3" w:rsidRDefault="008519B3" w:rsidP="008A6C37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both"/>
        <w:textAlignment w:val="auto"/>
        <w:rPr>
          <w:rFonts w:asciiTheme="majorHAnsi" w:hAnsiTheme="majorHAnsi"/>
          <w:b/>
          <w:sz w:val="22"/>
          <w:szCs w:val="22"/>
        </w:rPr>
      </w:pPr>
    </w:p>
    <w:p w:rsidR="00FF6EE5" w:rsidRPr="00482BC3" w:rsidRDefault="00FF6EE5" w:rsidP="008A6C37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both"/>
        <w:textAlignment w:val="auto"/>
        <w:rPr>
          <w:rFonts w:asciiTheme="majorHAnsi" w:hAnsiTheme="majorHAnsi"/>
          <w:b/>
          <w:sz w:val="22"/>
          <w:szCs w:val="22"/>
        </w:rPr>
      </w:pPr>
    </w:p>
    <w:p w:rsidR="00607F9F" w:rsidRPr="0046172D" w:rsidRDefault="0073213E" w:rsidP="00607F9F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73213E">
        <w:rPr>
          <w:rFonts w:asciiTheme="majorHAnsi" w:hAnsiTheme="majorHAnsi"/>
          <w:b/>
          <w:bCs/>
          <w:color w:val="000000"/>
          <w:sz w:val="24"/>
          <w:szCs w:val="24"/>
        </w:rPr>
        <w:t xml:space="preserve">AVVISO PUBBLICO </w:t>
      </w:r>
      <w:r w:rsidR="009566AB">
        <w:rPr>
          <w:rFonts w:asciiTheme="majorHAnsi" w:hAnsiTheme="majorHAnsi"/>
          <w:b/>
          <w:bCs/>
          <w:color w:val="000000"/>
          <w:sz w:val="24"/>
          <w:szCs w:val="24"/>
        </w:rPr>
        <w:t>FINALIZZATO AL</w:t>
      </w:r>
      <w:r w:rsidR="0046172D" w:rsidRPr="0046172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607F9F" w:rsidRPr="0046172D">
        <w:rPr>
          <w:rFonts w:asciiTheme="majorHAnsi" w:hAnsiTheme="majorHAnsi"/>
          <w:b/>
          <w:bCs/>
          <w:color w:val="000000"/>
          <w:sz w:val="24"/>
          <w:szCs w:val="24"/>
        </w:rPr>
        <w:t>CONFERIMENTO DI INCARIC</w:t>
      </w:r>
      <w:r w:rsidR="00607F9F">
        <w:rPr>
          <w:rFonts w:asciiTheme="majorHAnsi" w:hAnsiTheme="majorHAnsi"/>
          <w:b/>
          <w:bCs/>
          <w:color w:val="000000"/>
          <w:sz w:val="24"/>
          <w:szCs w:val="24"/>
        </w:rPr>
        <w:t>O</w:t>
      </w:r>
      <w:r w:rsidR="00607F9F" w:rsidRPr="0046172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607F9F" w:rsidRPr="00607F9F">
        <w:rPr>
          <w:rFonts w:asciiTheme="majorHAnsi" w:hAnsiTheme="majorHAnsi"/>
          <w:b/>
          <w:bCs/>
          <w:color w:val="000000"/>
          <w:sz w:val="24"/>
          <w:szCs w:val="24"/>
        </w:rPr>
        <w:t xml:space="preserve">PROFESSIONALE </w:t>
      </w:r>
      <w:r w:rsidR="00607F9F">
        <w:rPr>
          <w:rFonts w:asciiTheme="majorHAnsi" w:hAnsiTheme="majorHAnsi"/>
          <w:b/>
          <w:bCs/>
          <w:color w:val="000000"/>
          <w:sz w:val="24"/>
          <w:szCs w:val="24"/>
        </w:rPr>
        <w:t xml:space="preserve">AD </w:t>
      </w:r>
      <w:r w:rsidR="00607F9F" w:rsidRPr="00607F9F">
        <w:rPr>
          <w:rFonts w:asciiTheme="majorHAnsi" w:hAnsiTheme="majorHAnsi"/>
          <w:b/>
          <w:bCs/>
          <w:color w:val="000000"/>
          <w:sz w:val="24"/>
          <w:szCs w:val="24"/>
        </w:rPr>
        <w:t xml:space="preserve">UN </w:t>
      </w:r>
      <w:r w:rsidR="00607F9F">
        <w:rPr>
          <w:rFonts w:asciiTheme="majorHAnsi" w:hAnsiTheme="majorHAnsi"/>
          <w:b/>
          <w:bCs/>
          <w:color w:val="000000"/>
          <w:sz w:val="24"/>
          <w:szCs w:val="24"/>
        </w:rPr>
        <w:t>E</w:t>
      </w:r>
      <w:r w:rsidR="00607F9F" w:rsidRPr="00607F9F">
        <w:rPr>
          <w:rFonts w:asciiTheme="majorHAnsi" w:hAnsiTheme="majorHAnsi"/>
          <w:b/>
          <w:bCs/>
          <w:color w:val="000000"/>
          <w:sz w:val="24"/>
          <w:szCs w:val="24"/>
        </w:rPr>
        <w:t>SPERTO FAUNISTA</w:t>
      </w:r>
    </w:p>
    <w:p w:rsidR="0046172D" w:rsidRDefault="00607F9F" w:rsidP="0046172D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6172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:rsidR="00A27A0B" w:rsidRPr="00A27A0B" w:rsidRDefault="00C913F1" w:rsidP="003301B4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46172D">
        <w:rPr>
          <w:rFonts w:ascii="Cambria" w:eastAsia="Cambria" w:hAnsi="Cambria" w:cs="Cambria"/>
          <w:sz w:val="22"/>
          <w:szCs w:val="22"/>
        </w:rPr>
        <w:t>L’Agenzia Regionale per la Protezione Ambientale del Molise</w:t>
      </w:r>
      <w:r w:rsidR="001C6135">
        <w:rPr>
          <w:rFonts w:ascii="Cambria" w:eastAsia="Cambria" w:hAnsi="Cambria" w:cs="Cambria"/>
          <w:sz w:val="22"/>
          <w:szCs w:val="22"/>
        </w:rPr>
        <w:t>,</w:t>
      </w:r>
      <w:r w:rsidRPr="0046172D">
        <w:rPr>
          <w:rFonts w:ascii="Cambria" w:eastAsia="Cambria" w:hAnsi="Cambria" w:cs="Cambria"/>
          <w:sz w:val="22"/>
          <w:szCs w:val="22"/>
        </w:rPr>
        <w:t xml:space="preserve"> di seguito denominata ARPA Molise, </w:t>
      </w:r>
      <w:r w:rsidR="00A27A0B">
        <w:rPr>
          <w:rFonts w:ascii="Cambria" w:eastAsia="Cambria" w:hAnsi="Cambria" w:cs="Cambria"/>
          <w:sz w:val="22"/>
          <w:szCs w:val="22"/>
        </w:rPr>
        <w:t xml:space="preserve">ha ravvisato la necessità di disporre di una </w:t>
      </w:r>
      <w:r w:rsidR="00A27A0B" w:rsidRPr="00A27A0B">
        <w:rPr>
          <w:rFonts w:ascii="Cambria" w:eastAsia="Cambria" w:hAnsi="Cambria" w:cs="Cambria"/>
          <w:sz w:val="22"/>
          <w:szCs w:val="22"/>
        </w:rPr>
        <w:t xml:space="preserve">figura professionale esperta dotata di </w:t>
      </w:r>
      <w:r w:rsidR="00FE7154">
        <w:rPr>
          <w:rFonts w:ascii="Cambria" w:eastAsia="Cambria" w:hAnsi="Cambria" w:cs="Cambria"/>
          <w:sz w:val="22"/>
          <w:szCs w:val="22"/>
        </w:rPr>
        <w:t xml:space="preserve">specifica competenza </w:t>
      </w:r>
      <w:r w:rsidR="00A27A0B" w:rsidRPr="00A27A0B">
        <w:rPr>
          <w:rFonts w:ascii="Cambria" w:eastAsia="Cambria" w:hAnsi="Cambria" w:cs="Cambria"/>
          <w:sz w:val="22"/>
          <w:szCs w:val="22"/>
        </w:rPr>
        <w:t>in campo faunistico,</w:t>
      </w:r>
      <w:r w:rsidR="00A27A0B">
        <w:rPr>
          <w:rFonts w:ascii="Cambria" w:eastAsia="Cambria" w:hAnsi="Cambria" w:cs="Cambria"/>
          <w:sz w:val="22"/>
          <w:szCs w:val="22"/>
        </w:rPr>
        <w:t xml:space="preserve"> ai fini del compiuto </w:t>
      </w:r>
      <w:r w:rsidR="00A27A0B" w:rsidRPr="00A27A0B">
        <w:rPr>
          <w:rFonts w:ascii="Cambria" w:eastAsia="Cambria" w:hAnsi="Cambria" w:cs="Cambria"/>
          <w:sz w:val="22"/>
          <w:szCs w:val="22"/>
        </w:rPr>
        <w:t xml:space="preserve">espletamento delle attività istruttorie in materia di valutazione </w:t>
      </w:r>
      <w:r w:rsidR="001C6135">
        <w:rPr>
          <w:rFonts w:ascii="Cambria" w:eastAsia="Cambria" w:hAnsi="Cambria" w:cs="Cambria"/>
          <w:sz w:val="22"/>
          <w:szCs w:val="22"/>
        </w:rPr>
        <w:t>di impatto ambientale (V.I.A.)</w:t>
      </w:r>
      <w:r w:rsidR="00EE5E52" w:rsidRPr="00A27A0B">
        <w:rPr>
          <w:rFonts w:ascii="Cambria" w:eastAsia="Cambria" w:hAnsi="Cambria" w:cs="Cambria"/>
          <w:sz w:val="22"/>
          <w:szCs w:val="22"/>
        </w:rPr>
        <w:t xml:space="preserve">, </w:t>
      </w:r>
      <w:r w:rsidR="00EE5E52" w:rsidRPr="00187ED5">
        <w:rPr>
          <w:rFonts w:ascii="Cambria" w:eastAsia="Cambria" w:hAnsi="Cambria" w:cs="Cambria"/>
          <w:sz w:val="22"/>
          <w:szCs w:val="22"/>
        </w:rPr>
        <w:t>Valutazione ambientale strategica</w:t>
      </w:r>
      <w:r w:rsidR="00EE5E52">
        <w:rPr>
          <w:rFonts w:ascii="Cambria" w:eastAsia="Cambria" w:hAnsi="Cambria" w:cs="Cambria"/>
          <w:sz w:val="22"/>
          <w:szCs w:val="22"/>
        </w:rPr>
        <w:t xml:space="preserve"> (V.A.S.)</w:t>
      </w:r>
      <w:r w:rsidR="00A27A0B" w:rsidRPr="00A27A0B">
        <w:rPr>
          <w:rFonts w:ascii="Cambria" w:eastAsia="Cambria" w:hAnsi="Cambria" w:cs="Cambria"/>
          <w:sz w:val="22"/>
          <w:szCs w:val="22"/>
        </w:rPr>
        <w:t xml:space="preserve"> nonché in materia di Valutazione di Incidenza Ambientale (</w:t>
      </w:r>
      <w:proofErr w:type="spellStart"/>
      <w:r w:rsidR="00A27A0B" w:rsidRPr="00A27A0B">
        <w:rPr>
          <w:rFonts w:ascii="Cambria" w:eastAsia="Cambria" w:hAnsi="Cambria" w:cs="Cambria"/>
          <w:sz w:val="22"/>
          <w:szCs w:val="22"/>
        </w:rPr>
        <w:t>V.Inc.A</w:t>
      </w:r>
      <w:proofErr w:type="spellEnd"/>
      <w:r w:rsidR="00A27A0B" w:rsidRPr="00A27A0B">
        <w:rPr>
          <w:rFonts w:ascii="Cambria" w:eastAsia="Cambria" w:hAnsi="Cambria" w:cs="Cambria"/>
          <w:sz w:val="22"/>
          <w:szCs w:val="22"/>
        </w:rPr>
        <w:t>.)</w:t>
      </w:r>
      <w:r w:rsidR="00A27A0B">
        <w:rPr>
          <w:rFonts w:ascii="Cambria" w:eastAsia="Cambria" w:hAnsi="Cambria" w:cs="Cambria"/>
          <w:sz w:val="22"/>
          <w:szCs w:val="22"/>
        </w:rPr>
        <w:t xml:space="preserve">. </w:t>
      </w:r>
    </w:p>
    <w:p w:rsidR="00A27A0B" w:rsidRDefault="00A27A0B" w:rsidP="003301B4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Intende, pertanto, </w:t>
      </w:r>
      <w:r w:rsidRPr="0046172D">
        <w:rPr>
          <w:rFonts w:ascii="Cambria" w:eastAsia="Cambria" w:hAnsi="Cambria" w:cs="Cambria"/>
          <w:sz w:val="22"/>
          <w:szCs w:val="22"/>
        </w:rPr>
        <w:t>procedere</w:t>
      </w:r>
      <w:r>
        <w:rPr>
          <w:rFonts w:ascii="Cambria" w:eastAsia="Cambria" w:hAnsi="Cambria" w:cs="Cambria"/>
          <w:sz w:val="22"/>
          <w:szCs w:val="22"/>
        </w:rPr>
        <w:t xml:space="preserve"> alla selezione di detta figura professionale, avvalendosi </w:t>
      </w:r>
      <w:r w:rsidR="00E441E1">
        <w:rPr>
          <w:rFonts w:ascii="Cambria" w:eastAsia="Cambria" w:hAnsi="Cambria" w:cs="Cambria"/>
          <w:sz w:val="22"/>
          <w:szCs w:val="22"/>
        </w:rPr>
        <w:t xml:space="preserve">della piattaforma </w:t>
      </w:r>
      <w:r w:rsidR="00680E17" w:rsidRPr="00821C6C">
        <w:rPr>
          <w:rFonts w:ascii="Cambria" w:eastAsia="Cambria" w:hAnsi="Cambria" w:cs="Cambria"/>
          <w:sz w:val="22"/>
          <w:szCs w:val="22"/>
        </w:rPr>
        <w:t>“Traspare”</w:t>
      </w:r>
      <w:r w:rsidR="001C6135" w:rsidRPr="00821C6C">
        <w:rPr>
          <w:rFonts w:ascii="Cambria" w:eastAsia="Cambria" w:hAnsi="Cambria" w:cs="Cambria"/>
          <w:sz w:val="22"/>
          <w:szCs w:val="22"/>
        </w:rPr>
        <w:t xml:space="preserve"> - Albo dei Fornitori on line,</w:t>
      </w:r>
      <w:r w:rsidR="00E441E1" w:rsidRPr="00821C6C">
        <w:rPr>
          <w:rFonts w:ascii="Cambria" w:eastAsia="Cambria" w:hAnsi="Cambria" w:cs="Cambria"/>
          <w:sz w:val="22"/>
          <w:szCs w:val="22"/>
        </w:rPr>
        <w:t xml:space="preserve"> </w:t>
      </w:r>
      <w:r w:rsidRPr="00821C6C">
        <w:rPr>
          <w:rFonts w:ascii="Cambria" w:eastAsia="Cambria" w:hAnsi="Cambria" w:cs="Cambria"/>
          <w:sz w:val="22"/>
          <w:szCs w:val="22"/>
        </w:rPr>
        <w:t>attraverso cui procedere all’</w:t>
      </w:r>
      <w:r w:rsidR="00680E17" w:rsidRPr="00821C6C">
        <w:rPr>
          <w:rFonts w:ascii="Cambria" w:eastAsia="Cambria" w:hAnsi="Cambria" w:cs="Cambria"/>
          <w:sz w:val="22"/>
          <w:szCs w:val="22"/>
        </w:rPr>
        <w:t>acquisizione delle candidature</w:t>
      </w:r>
      <w:r w:rsidR="005F0CAD" w:rsidRPr="00821C6C">
        <w:rPr>
          <w:rFonts w:ascii="Cambria" w:eastAsia="Cambria" w:hAnsi="Cambria" w:cs="Cambria"/>
          <w:sz w:val="22"/>
          <w:szCs w:val="22"/>
        </w:rPr>
        <w:t xml:space="preserve">, al fine di dar seguito alla successiva </w:t>
      </w:r>
      <w:r w:rsidRPr="00821C6C">
        <w:rPr>
          <w:rFonts w:ascii="Cambria" w:eastAsia="Cambria" w:hAnsi="Cambria" w:cs="Cambria"/>
          <w:sz w:val="22"/>
          <w:szCs w:val="22"/>
        </w:rPr>
        <w:t>individuazione</w:t>
      </w:r>
      <w:r w:rsidR="00E441E1" w:rsidRPr="00821C6C">
        <w:rPr>
          <w:rFonts w:ascii="Cambria" w:eastAsia="Cambria" w:hAnsi="Cambria" w:cs="Cambria"/>
          <w:sz w:val="22"/>
          <w:szCs w:val="22"/>
        </w:rPr>
        <w:t>,</w:t>
      </w:r>
      <w:r w:rsidR="001C6135" w:rsidRPr="00821C6C">
        <w:rPr>
          <w:rFonts w:ascii="Cambria" w:eastAsia="Cambria" w:hAnsi="Cambria" w:cs="Cambria"/>
          <w:sz w:val="22"/>
          <w:szCs w:val="22"/>
        </w:rPr>
        <w:t xml:space="preserve"> </w:t>
      </w:r>
      <w:r w:rsidR="00E441E1" w:rsidRPr="00821C6C">
        <w:rPr>
          <w:rFonts w:ascii="Cambria" w:eastAsia="Cambria" w:hAnsi="Cambria" w:cs="Cambria"/>
          <w:sz w:val="22"/>
          <w:szCs w:val="22"/>
        </w:rPr>
        <w:t>mediante comparazione dei</w:t>
      </w:r>
      <w:r w:rsidR="00E441E1" w:rsidRPr="005F0CAD">
        <w:rPr>
          <w:rFonts w:ascii="Cambria" w:eastAsia="Cambria" w:hAnsi="Cambria" w:cs="Cambria"/>
          <w:sz w:val="22"/>
          <w:szCs w:val="22"/>
        </w:rPr>
        <w:t xml:space="preserve"> </w:t>
      </w:r>
      <w:r w:rsidR="00E441E1" w:rsidRPr="005F0CAD">
        <w:rPr>
          <w:rFonts w:ascii="Cambria" w:eastAsia="Cambria" w:hAnsi="Cambria" w:cs="Cambria"/>
          <w:i/>
          <w:sz w:val="22"/>
          <w:szCs w:val="22"/>
        </w:rPr>
        <w:t>curricula</w:t>
      </w:r>
      <w:r w:rsidR="00E441E1" w:rsidRPr="005F0CAD">
        <w:rPr>
          <w:rFonts w:ascii="Cambria" w:eastAsia="Cambria" w:hAnsi="Cambria" w:cs="Cambria"/>
          <w:sz w:val="22"/>
          <w:szCs w:val="22"/>
        </w:rPr>
        <w:t>, della professionalità più idonea, tra quelle ivi incluse.</w:t>
      </w:r>
      <w:r w:rsidR="00E441E1">
        <w:rPr>
          <w:rFonts w:ascii="Cambria" w:eastAsia="Cambria" w:hAnsi="Cambria" w:cs="Cambria"/>
          <w:sz w:val="22"/>
          <w:szCs w:val="22"/>
        </w:rPr>
        <w:t xml:space="preserve"> </w:t>
      </w:r>
      <w:r w:rsidR="004C0288">
        <w:rPr>
          <w:rFonts w:ascii="Cambria" w:eastAsia="Cambria" w:hAnsi="Cambria" w:cs="Cambria"/>
          <w:sz w:val="22"/>
          <w:szCs w:val="22"/>
        </w:rPr>
        <w:t xml:space="preserve"> </w:t>
      </w:r>
    </w:p>
    <w:p w:rsidR="00E441E1" w:rsidRDefault="00E441E1" w:rsidP="00A27A0B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DE75E2" w:rsidRDefault="00DE75E2" w:rsidP="006A7258">
      <w:pPr>
        <w:overflowPunct/>
        <w:textAlignment w:val="auto"/>
        <w:rPr>
          <w:rFonts w:ascii="Garamond" w:hAnsi="Garamond" w:cs="Garamond"/>
          <w:sz w:val="24"/>
          <w:szCs w:val="24"/>
        </w:rPr>
      </w:pPr>
    </w:p>
    <w:p w:rsidR="00E441E1" w:rsidRPr="001C6135" w:rsidRDefault="00E441E1" w:rsidP="003301B4">
      <w:pPr>
        <w:pStyle w:val="TESTO"/>
        <w:tabs>
          <w:tab w:val="clear" w:pos="1134"/>
          <w:tab w:val="left" w:pos="9923"/>
        </w:tabs>
        <w:spacing w:line="276" w:lineRule="auto"/>
        <w:ind w:left="0" w:firstLine="0"/>
        <w:jc w:val="both"/>
        <w:rPr>
          <w:rFonts w:ascii="Cambria" w:eastAsia="Cambria" w:hAnsi="Cambria" w:cs="Cambria"/>
          <w:b/>
          <w:sz w:val="22"/>
          <w:szCs w:val="22"/>
        </w:rPr>
      </w:pPr>
      <w:r w:rsidRPr="001C6135">
        <w:rPr>
          <w:rFonts w:ascii="Cambria" w:eastAsia="Cambria" w:hAnsi="Cambria" w:cs="Cambria"/>
          <w:b/>
          <w:sz w:val="22"/>
          <w:szCs w:val="22"/>
        </w:rPr>
        <w:t>OGGETTO</w:t>
      </w:r>
      <w:r w:rsidR="00C33627" w:rsidRPr="001C6135">
        <w:rPr>
          <w:rFonts w:ascii="Cambria" w:eastAsia="Cambria" w:hAnsi="Cambria" w:cs="Cambria"/>
          <w:b/>
          <w:sz w:val="22"/>
          <w:szCs w:val="22"/>
        </w:rPr>
        <w:t>,</w:t>
      </w:r>
      <w:r w:rsidRPr="001C6135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5B0CBB" w:rsidRPr="001C6135">
        <w:rPr>
          <w:rFonts w:ascii="Cambria" w:eastAsia="Cambria" w:hAnsi="Cambria" w:cs="Cambria"/>
          <w:b/>
          <w:sz w:val="22"/>
          <w:szCs w:val="22"/>
        </w:rPr>
        <w:t xml:space="preserve">NATURA E DURATA </w:t>
      </w:r>
      <w:r w:rsidRPr="001C6135">
        <w:rPr>
          <w:rFonts w:ascii="Cambria" w:eastAsia="Cambria" w:hAnsi="Cambria" w:cs="Cambria"/>
          <w:b/>
          <w:sz w:val="22"/>
          <w:szCs w:val="22"/>
        </w:rPr>
        <w:t>DELL’INCARICO</w:t>
      </w:r>
    </w:p>
    <w:p w:rsidR="00E441E1" w:rsidRPr="00C33627" w:rsidRDefault="00C33627" w:rsidP="003301B4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L’incarico avrà ad oggetto lo svolgimento delle attività</w:t>
      </w:r>
      <w:r w:rsidR="0084662A">
        <w:rPr>
          <w:rFonts w:ascii="Cambria" w:eastAsia="Cambria" w:hAnsi="Cambria" w:cs="Cambria"/>
          <w:sz w:val="22"/>
          <w:szCs w:val="22"/>
        </w:rPr>
        <w:t xml:space="preserve"> tecnico-professionali</w:t>
      </w:r>
      <w:r>
        <w:rPr>
          <w:rFonts w:ascii="Cambria" w:eastAsia="Cambria" w:hAnsi="Cambria" w:cs="Cambria"/>
          <w:sz w:val="22"/>
          <w:szCs w:val="22"/>
        </w:rPr>
        <w:t xml:space="preserve">, afferenti gli aspetti faunistici, </w:t>
      </w:r>
      <w:r w:rsidR="008C2F08">
        <w:rPr>
          <w:rFonts w:ascii="Cambria" w:eastAsia="Cambria" w:hAnsi="Cambria" w:cs="Cambria"/>
          <w:sz w:val="22"/>
          <w:szCs w:val="22"/>
        </w:rPr>
        <w:t>nell’ambito del</w:t>
      </w:r>
      <w:r>
        <w:rPr>
          <w:rFonts w:ascii="Cambria" w:eastAsia="Cambria" w:hAnsi="Cambria" w:cs="Cambria"/>
          <w:sz w:val="22"/>
          <w:szCs w:val="22"/>
        </w:rPr>
        <w:t xml:space="preserve">le </w:t>
      </w:r>
      <w:r w:rsidR="00EE5E52" w:rsidRPr="00187ED5">
        <w:rPr>
          <w:rFonts w:ascii="Cambria" w:eastAsia="Cambria" w:hAnsi="Cambria" w:cs="Cambria"/>
          <w:sz w:val="22"/>
          <w:szCs w:val="22"/>
        </w:rPr>
        <w:t xml:space="preserve">procedure </w:t>
      </w:r>
      <w:r w:rsidRPr="00187ED5">
        <w:rPr>
          <w:rFonts w:ascii="Cambria" w:eastAsia="Cambria" w:hAnsi="Cambria" w:cs="Cambria"/>
          <w:sz w:val="22"/>
          <w:szCs w:val="22"/>
        </w:rPr>
        <w:t xml:space="preserve">in materia di valutazione di impatto ambientale </w:t>
      </w:r>
      <w:r w:rsidR="008C2F08" w:rsidRPr="00187ED5">
        <w:rPr>
          <w:rFonts w:ascii="Cambria" w:eastAsia="Cambria" w:hAnsi="Cambria" w:cs="Cambria"/>
          <w:sz w:val="22"/>
          <w:szCs w:val="22"/>
        </w:rPr>
        <w:t>(V.I.A.),</w:t>
      </w:r>
      <w:r w:rsidRPr="00187ED5">
        <w:rPr>
          <w:rFonts w:ascii="Cambria" w:eastAsia="Cambria" w:hAnsi="Cambria" w:cs="Cambria"/>
          <w:sz w:val="22"/>
          <w:szCs w:val="22"/>
        </w:rPr>
        <w:t xml:space="preserve"> </w:t>
      </w:r>
      <w:r w:rsidR="00EE5E52" w:rsidRPr="00187ED5">
        <w:rPr>
          <w:rFonts w:ascii="Cambria" w:eastAsia="Cambria" w:hAnsi="Cambria" w:cs="Cambria"/>
          <w:sz w:val="22"/>
          <w:szCs w:val="22"/>
        </w:rPr>
        <w:t>Valutazione ambientale strategica</w:t>
      </w:r>
      <w:r w:rsidR="00EE5E52">
        <w:rPr>
          <w:rFonts w:ascii="Cambria" w:eastAsia="Cambria" w:hAnsi="Cambria" w:cs="Cambria"/>
          <w:sz w:val="22"/>
          <w:szCs w:val="22"/>
        </w:rPr>
        <w:t xml:space="preserve"> (V.A.S.) </w:t>
      </w:r>
      <w:r w:rsidRPr="00A27A0B">
        <w:rPr>
          <w:rFonts w:ascii="Cambria" w:eastAsia="Cambria" w:hAnsi="Cambria" w:cs="Cambria"/>
          <w:sz w:val="22"/>
          <w:szCs w:val="22"/>
        </w:rPr>
        <w:t>nonché in materia di Valutazione di Incidenza Ambientale (</w:t>
      </w:r>
      <w:proofErr w:type="spellStart"/>
      <w:r w:rsidRPr="00A27A0B">
        <w:rPr>
          <w:rFonts w:ascii="Cambria" w:eastAsia="Cambria" w:hAnsi="Cambria" w:cs="Cambria"/>
          <w:sz w:val="22"/>
          <w:szCs w:val="22"/>
        </w:rPr>
        <w:t>V.Inc.A</w:t>
      </w:r>
      <w:proofErr w:type="spellEnd"/>
      <w:r w:rsidRPr="00A27A0B">
        <w:rPr>
          <w:rFonts w:ascii="Cambria" w:eastAsia="Cambria" w:hAnsi="Cambria" w:cs="Cambria"/>
          <w:sz w:val="22"/>
          <w:szCs w:val="22"/>
        </w:rPr>
        <w:t>.)</w:t>
      </w:r>
      <w:r>
        <w:rPr>
          <w:rFonts w:ascii="Cambria" w:eastAsia="Cambria" w:hAnsi="Cambria" w:cs="Cambria"/>
          <w:sz w:val="22"/>
          <w:szCs w:val="22"/>
        </w:rPr>
        <w:t xml:space="preserve">.  </w:t>
      </w:r>
    </w:p>
    <w:p w:rsidR="005B0CBB" w:rsidRPr="00C33627" w:rsidRDefault="005B0CBB" w:rsidP="003301B4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C33627">
        <w:rPr>
          <w:rFonts w:ascii="Cambria" w:eastAsia="Cambria" w:hAnsi="Cambria" w:cs="Cambria"/>
          <w:sz w:val="22"/>
          <w:szCs w:val="22"/>
        </w:rPr>
        <w:t>L’incarico sarà espletato personalmente dal soggetto selezionato, in piena autonomia e senza vincolo di subordinazione nonché in via non esclusiva.</w:t>
      </w:r>
    </w:p>
    <w:p w:rsidR="005B0CBB" w:rsidRPr="00C33627" w:rsidRDefault="00C33627" w:rsidP="003301B4">
      <w:pPr>
        <w:tabs>
          <w:tab w:val="left" w:pos="0"/>
          <w:tab w:val="left" w:pos="567"/>
          <w:tab w:val="left" w:pos="1418"/>
          <w:tab w:val="left" w:pos="4252"/>
          <w:tab w:val="left" w:pos="6305"/>
        </w:tabs>
        <w:spacing w:after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L’incarico professionale </w:t>
      </w:r>
      <w:r w:rsidR="005B0CBB" w:rsidRPr="00C33627">
        <w:rPr>
          <w:rFonts w:ascii="Cambria" w:eastAsia="Cambria" w:hAnsi="Cambria" w:cs="Cambria"/>
          <w:sz w:val="22"/>
          <w:szCs w:val="22"/>
        </w:rPr>
        <w:t>decorrerà dalla data della stipula e pubblicazione del contratto</w:t>
      </w:r>
      <w:r>
        <w:rPr>
          <w:rFonts w:ascii="Cambria" w:eastAsia="Cambria" w:hAnsi="Cambria" w:cs="Cambria"/>
          <w:sz w:val="22"/>
          <w:szCs w:val="22"/>
        </w:rPr>
        <w:t xml:space="preserve"> ed avrà la durata d</w:t>
      </w:r>
      <w:r w:rsidR="005B0CBB" w:rsidRPr="00C33627">
        <w:rPr>
          <w:rFonts w:ascii="Cambria" w:eastAsia="Cambria" w:hAnsi="Cambria" w:cs="Cambria"/>
          <w:sz w:val="22"/>
          <w:szCs w:val="22"/>
        </w:rPr>
        <w:t>i n.</w:t>
      </w:r>
      <w:r>
        <w:rPr>
          <w:rFonts w:ascii="Cambria" w:eastAsia="Cambria" w:hAnsi="Cambria" w:cs="Cambria"/>
          <w:sz w:val="22"/>
          <w:szCs w:val="22"/>
        </w:rPr>
        <w:t xml:space="preserve"> 12 (dodici) mesi</w:t>
      </w:r>
      <w:r w:rsidR="005B0CBB" w:rsidRPr="00C33627">
        <w:rPr>
          <w:rFonts w:ascii="Cambria" w:eastAsia="Cambria" w:hAnsi="Cambria" w:cs="Cambria"/>
          <w:sz w:val="22"/>
          <w:szCs w:val="22"/>
        </w:rPr>
        <w:t xml:space="preserve">. </w:t>
      </w:r>
    </w:p>
    <w:p w:rsidR="00E441E1" w:rsidRDefault="00E441E1" w:rsidP="003301B4">
      <w:pPr>
        <w:overflowPunct/>
        <w:spacing w:line="276" w:lineRule="auto"/>
        <w:textAlignment w:val="auto"/>
        <w:rPr>
          <w:rFonts w:ascii="Garamond" w:hAnsi="Garamond" w:cs="Garamond"/>
          <w:sz w:val="24"/>
          <w:szCs w:val="24"/>
        </w:rPr>
      </w:pPr>
    </w:p>
    <w:p w:rsidR="005B0CBB" w:rsidRDefault="005B0CBB" w:rsidP="003301B4">
      <w:pPr>
        <w:overflowPunct/>
        <w:autoSpaceDE/>
        <w:autoSpaceDN/>
        <w:adjustRightInd/>
        <w:spacing w:after="20" w:line="360" w:lineRule="auto"/>
        <w:textAlignment w:val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REQUISITI </w:t>
      </w:r>
    </w:p>
    <w:p w:rsidR="00E441E1" w:rsidRPr="005B0CBB" w:rsidRDefault="00E441E1" w:rsidP="003301B4">
      <w:pPr>
        <w:pStyle w:val="Corpotesto"/>
        <w:adjustRightInd w:val="0"/>
        <w:spacing w:after="0" w:line="360" w:lineRule="auto"/>
        <w:jc w:val="both"/>
        <w:rPr>
          <w:rFonts w:asciiTheme="majorHAnsi" w:eastAsia="Cambria" w:hAnsiTheme="majorHAnsi" w:cs="Cambria"/>
          <w:sz w:val="22"/>
          <w:szCs w:val="22"/>
          <w:lang w:eastAsia="it-IT"/>
        </w:rPr>
      </w:pPr>
      <w:r w:rsidRPr="005B0CBB">
        <w:rPr>
          <w:rFonts w:ascii="Cambria" w:eastAsia="Cambria" w:hAnsi="Cambria" w:cs="Cambria"/>
          <w:sz w:val="22"/>
          <w:szCs w:val="22"/>
          <w:lang w:eastAsia="it-IT"/>
        </w:rPr>
        <w:t xml:space="preserve">Per </w:t>
      </w:r>
      <w:r w:rsidRPr="005B0CBB">
        <w:rPr>
          <w:rFonts w:asciiTheme="majorHAnsi" w:eastAsia="Cambria" w:hAnsiTheme="majorHAnsi" w:cs="Cambria"/>
          <w:sz w:val="22"/>
          <w:szCs w:val="22"/>
          <w:lang w:eastAsia="it-IT"/>
        </w:rPr>
        <w:t>l’affidamento dell’incarico di cui al presente avviso, si richiede il possesso dei seguenti requisiti:</w:t>
      </w:r>
    </w:p>
    <w:p w:rsidR="00E441E1" w:rsidRPr="003301B4" w:rsidRDefault="00E441E1" w:rsidP="003301B4">
      <w:pPr>
        <w:pStyle w:val="Corpotesto"/>
        <w:adjustRightInd w:val="0"/>
        <w:spacing w:after="0"/>
        <w:jc w:val="both"/>
        <w:rPr>
          <w:rFonts w:asciiTheme="majorHAnsi" w:hAnsiTheme="majorHAnsi"/>
          <w:sz w:val="16"/>
          <w:szCs w:val="16"/>
        </w:rPr>
      </w:pPr>
    </w:p>
    <w:p w:rsidR="00E441E1" w:rsidRDefault="00E441E1" w:rsidP="00B56424">
      <w:pPr>
        <w:pStyle w:val="Corpotesto"/>
        <w:numPr>
          <w:ilvl w:val="0"/>
          <w:numId w:val="13"/>
        </w:numPr>
        <w:adjustRightInd w:val="0"/>
        <w:spacing w:after="0"/>
        <w:jc w:val="both"/>
        <w:rPr>
          <w:rFonts w:asciiTheme="majorHAnsi" w:hAnsiTheme="majorHAnsi"/>
          <w:sz w:val="22"/>
          <w:szCs w:val="22"/>
        </w:rPr>
      </w:pPr>
      <w:r w:rsidRPr="005B0CBB">
        <w:rPr>
          <w:rFonts w:asciiTheme="majorHAnsi" w:hAnsiTheme="majorHAnsi"/>
          <w:b/>
          <w:sz w:val="22"/>
          <w:szCs w:val="22"/>
        </w:rPr>
        <w:t>Requisiti generali</w:t>
      </w:r>
      <w:r w:rsidRPr="005B0CBB">
        <w:rPr>
          <w:rFonts w:asciiTheme="majorHAnsi" w:hAnsiTheme="majorHAnsi"/>
          <w:sz w:val="22"/>
          <w:szCs w:val="22"/>
        </w:rPr>
        <w:t xml:space="preserve">: </w:t>
      </w:r>
    </w:p>
    <w:p w:rsidR="00B56424" w:rsidRPr="00B56424" w:rsidRDefault="00B56424" w:rsidP="00B56424">
      <w:pPr>
        <w:pStyle w:val="Corpotesto"/>
        <w:adjustRightInd w:val="0"/>
        <w:spacing w:after="0"/>
        <w:ind w:left="644"/>
        <w:jc w:val="both"/>
        <w:rPr>
          <w:rFonts w:asciiTheme="majorHAnsi" w:hAnsiTheme="majorHAnsi"/>
          <w:sz w:val="16"/>
          <w:szCs w:val="16"/>
        </w:rPr>
      </w:pPr>
    </w:p>
    <w:p w:rsidR="00E441E1" w:rsidRPr="005B0CBB" w:rsidRDefault="00E441E1" w:rsidP="00B56424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5B0CBB">
        <w:rPr>
          <w:rFonts w:asciiTheme="majorHAnsi" w:hAnsiTheme="majorHAnsi"/>
          <w:sz w:val="22"/>
          <w:szCs w:val="22"/>
        </w:rPr>
        <w:t>cittadinanza italiana o di uno degli stati membri dell’Unione Europea;</w:t>
      </w:r>
    </w:p>
    <w:p w:rsidR="00E441E1" w:rsidRPr="005B0CBB" w:rsidRDefault="00E441E1" w:rsidP="00B56424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5B0CBB">
        <w:rPr>
          <w:rFonts w:asciiTheme="majorHAnsi" w:hAnsiTheme="majorHAnsi"/>
          <w:sz w:val="22"/>
          <w:szCs w:val="22"/>
        </w:rPr>
        <w:t>godimento dei diritti civili e politici;</w:t>
      </w:r>
    </w:p>
    <w:p w:rsidR="00E441E1" w:rsidRPr="005B0CBB" w:rsidRDefault="00E441E1" w:rsidP="003301B4">
      <w:pPr>
        <w:numPr>
          <w:ilvl w:val="0"/>
          <w:numId w:val="10"/>
        </w:numPr>
        <w:tabs>
          <w:tab w:val="num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5B0CBB">
        <w:rPr>
          <w:rFonts w:asciiTheme="majorHAnsi" w:hAnsiTheme="majorHAnsi"/>
          <w:bCs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E441E1" w:rsidRPr="005B0CBB" w:rsidRDefault="00E441E1" w:rsidP="003301B4">
      <w:pPr>
        <w:numPr>
          <w:ilvl w:val="0"/>
          <w:numId w:val="10"/>
        </w:numPr>
        <w:tabs>
          <w:tab w:val="num" w:pos="851"/>
          <w:tab w:val="num" w:pos="144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5B0CBB">
        <w:rPr>
          <w:rFonts w:asciiTheme="majorHAnsi" w:hAnsiTheme="majorHAnsi"/>
          <w:bCs/>
          <w:sz w:val="22"/>
          <w:szCs w:val="22"/>
        </w:rPr>
        <w:t xml:space="preserve">essere a conoscenza di non essere sottoposto a procedimenti penali; </w:t>
      </w:r>
    </w:p>
    <w:p w:rsidR="00E441E1" w:rsidRPr="005B0CBB" w:rsidRDefault="00E441E1" w:rsidP="003301B4">
      <w:pPr>
        <w:numPr>
          <w:ilvl w:val="0"/>
          <w:numId w:val="10"/>
        </w:numPr>
        <w:tabs>
          <w:tab w:val="num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5B0CBB">
        <w:rPr>
          <w:rFonts w:asciiTheme="majorHAnsi" w:hAnsiTheme="majorHAnsi"/>
          <w:bCs/>
          <w:sz w:val="22"/>
          <w:szCs w:val="22"/>
        </w:rPr>
        <w:lastRenderedPageBreak/>
        <w:t xml:space="preserve">non essere stato destituito o dispensato ovvero dichiarato decaduto dal servizio presso una pubblica amministrazione; </w:t>
      </w:r>
    </w:p>
    <w:p w:rsidR="00E441E1" w:rsidRDefault="00E441E1" w:rsidP="00A71615">
      <w:pPr>
        <w:numPr>
          <w:ilvl w:val="0"/>
          <w:numId w:val="10"/>
        </w:numPr>
        <w:tabs>
          <w:tab w:val="num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5B0CBB">
        <w:rPr>
          <w:rFonts w:asciiTheme="majorHAnsi" w:hAnsiTheme="majorHAnsi"/>
          <w:bCs/>
          <w:sz w:val="22"/>
          <w:szCs w:val="22"/>
        </w:rPr>
        <w:t xml:space="preserve">non essersi reso responsabile di gravi violazioni dei doveri inerenti la propria professionalità; </w:t>
      </w:r>
    </w:p>
    <w:p w:rsidR="00120CEF" w:rsidRPr="00A71615" w:rsidRDefault="00A71615" w:rsidP="00A7161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/>
          <w:bCs/>
        </w:rPr>
      </w:pPr>
      <w:r w:rsidRPr="00A71615">
        <w:rPr>
          <w:rFonts w:asciiTheme="majorHAnsi" w:eastAsia="Times New Roman" w:hAnsiTheme="majorHAnsi"/>
          <w:bCs/>
        </w:rPr>
        <w:t>in</w:t>
      </w:r>
      <w:r w:rsidR="00120CEF" w:rsidRPr="00A71615">
        <w:rPr>
          <w:rFonts w:asciiTheme="majorHAnsi" w:eastAsia="Times New Roman" w:hAnsiTheme="majorHAnsi"/>
          <w:bCs/>
        </w:rPr>
        <w:t>sussist</w:t>
      </w:r>
      <w:r w:rsidRPr="00A71615">
        <w:rPr>
          <w:rFonts w:asciiTheme="majorHAnsi" w:eastAsia="Times New Roman" w:hAnsiTheme="majorHAnsi"/>
          <w:bCs/>
        </w:rPr>
        <w:t>enza di</w:t>
      </w:r>
      <w:r w:rsidR="00120CEF" w:rsidRPr="00A71615">
        <w:rPr>
          <w:rFonts w:asciiTheme="majorHAnsi" w:eastAsia="Times New Roman" w:hAnsiTheme="majorHAnsi"/>
          <w:bCs/>
        </w:rPr>
        <w:t xml:space="preserve"> cause ostative che limitino o escludano, a norma di legge, la 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="00120CEF" w:rsidRPr="00A71615">
          <w:rPr>
            <w:rFonts w:asciiTheme="majorHAnsi" w:eastAsia="Times New Roman" w:hAnsiTheme="majorHAnsi"/>
            <w:bCs/>
          </w:rPr>
          <w:t>la Pubblica Amministrazione</w:t>
        </w:r>
      </w:smartTag>
      <w:r w:rsidR="00120CEF" w:rsidRPr="00A71615">
        <w:rPr>
          <w:rFonts w:asciiTheme="majorHAnsi" w:eastAsia="Times New Roman" w:hAnsiTheme="majorHAnsi"/>
          <w:bCs/>
        </w:rPr>
        <w:t>;</w:t>
      </w:r>
    </w:p>
    <w:p w:rsidR="00E441E1" w:rsidRPr="005B0CBB" w:rsidRDefault="00E441E1" w:rsidP="00A71615">
      <w:pPr>
        <w:numPr>
          <w:ilvl w:val="0"/>
          <w:numId w:val="10"/>
        </w:numPr>
        <w:tabs>
          <w:tab w:val="num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5B0CBB">
        <w:rPr>
          <w:rFonts w:asciiTheme="majorHAnsi" w:hAnsiTheme="majorHAnsi"/>
          <w:bCs/>
          <w:sz w:val="22"/>
          <w:szCs w:val="22"/>
        </w:rPr>
        <w:t>in qualità di soggetto amministratore o comunque dotato di poteri di rappresentanza, non trovarsi in stato di fallimento, di liquidazione coatta, di cessazione di attività o di concordato preventivo.</w:t>
      </w:r>
    </w:p>
    <w:p w:rsidR="00E441E1" w:rsidRPr="005B0CBB" w:rsidRDefault="00E441E1" w:rsidP="00E441E1">
      <w:pPr>
        <w:pStyle w:val="Corpotesto"/>
        <w:adjustRightInd w:val="0"/>
        <w:spacing w:after="0"/>
        <w:ind w:left="284"/>
        <w:jc w:val="both"/>
        <w:rPr>
          <w:rFonts w:asciiTheme="majorHAnsi" w:hAnsiTheme="majorHAnsi"/>
          <w:b/>
          <w:sz w:val="22"/>
          <w:szCs w:val="22"/>
        </w:rPr>
      </w:pPr>
    </w:p>
    <w:p w:rsidR="00E441E1" w:rsidRDefault="00E441E1" w:rsidP="00B56424">
      <w:pPr>
        <w:pStyle w:val="Corpotesto"/>
        <w:numPr>
          <w:ilvl w:val="0"/>
          <w:numId w:val="13"/>
        </w:numPr>
        <w:adjustRightInd w:val="0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C33627">
        <w:rPr>
          <w:rFonts w:asciiTheme="majorHAnsi" w:hAnsiTheme="majorHAnsi"/>
          <w:b/>
          <w:sz w:val="22"/>
          <w:szCs w:val="22"/>
        </w:rPr>
        <w:t>Requisiti specifici</w:t>
      </w:r>
      <w:r w:rsidRPr="00C33627">
        <w:rPr>
          <w:rFonts w:asciiTheme="majorHAnsi" w:hAnsiTheme="majorHAnsi"/>
          <w:sz w:val="22"/>
          <w:szCs w:val="22"/>
        </w:rPr>
        <w:t>:</w:t>
      </w:r>
    </w:p>
    <w:p w:rsidR="00B56424" w:rsidRPr="00B56424" w:rsidRDefault="00B56424" w:rsidP="00B56424">
      <w:pPr>
        <w:pStyle w:val="Corpotesto"/>
        <w:adjustRightInd w:val="0"/>
        <w:spacing w:after="0"/>
        <w:ind w:left="644"/>
        <w:jc w:val="both"/>
        <w:rPr>
          <w:rFonts w:asciiTheme="majorHAnsi" w:hAnsiTheme="majorHAnsi"/>
          <w:sz w:val="16"/>
          <w:szCs w:val="16"/>
        </w:rPr>
      </w:pPr>
    </w:p>
    <w:p w:rsidR="00E441E1" w:rsidRPr="00375502" w:rsidRDefault="00E441E1" w:rsidP="003301B4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 w:cs="Arial"/>
          <w:sz w:val="22"/>
          <w:szCs w:val="22"/>
        </w:rPr>
      </w:pPr>
      <w:r w:rsidRPr="009C706A">
        <w:rPr>
          <w:rFonts w:asciiTheme="majorHAnsi" w:hAnsiTheme="majorHAnsi" w:cs="Arial"/>
          <w:sz w:val="22"/>
          <w:szCs w:val="22"/>
        </w:rPr>
        <w:t>Laurea specialistica in Scienze Ambientali, Scien</w:t>
      </w:r>
      <w:r w:rsidR="00BD48DE" w:rsidRPr="009C706A">
        <w:rPr>
          <w:rFonts w:asciiTheme="majorHAnsi" w:hAnsiTheme="majorHAnsi" w:cs="Arial"/>
          <w:sz w:val="22"/>
          <w:szCs w:val="22"/>
        </w:rPr>
        <w:t>ze Naturali, Scienze Biologiche</w:t>
      </w:r>
      <w:r w:rsidRPr="009C706A">
        <w:rPr>
          <w:rFonts w:asciiTheme="majorHAnsi" w:hAnsiTheme="majorHAnsi" w:cs="Arial"/>
          <w:sz w:val="22"/>
          <w:szCs w:val="22"/>
        </w:rPr>
        <w:t xml:space="preserve"> o </w:t>
      </w:r>
      <w:r w:rsidRPr="00375502">
        <w:rPr>
          <w:rFonts w:asciiTheme="majorHAnsi" w:hAnsiTheme="majorHAnsi" w:cs="Arial"/>
          <w:sz w:val="22"/>
          <w:szCs w:val="22"/>
        </w:rPr>
        <w:t>equipollente.</w:t>
      </w:r>
      <w:r w:rsidR="00C33627" w:rsidRPr="00375502">
        <w:rPr>
          <w:rFonts w:asciiTheme="majorHAnsi" w:hAnsiTheme="majorHAnsi" w:cs="Arial"/>
          <w:sz w:val="22"/>
          <w:szCs w:val="22"/>
        </w:rPr>
        <w:t xml:space="preserve"> </w:t>
      </w:r>
    </w:p>
    <w:p w:rsidR="00EE5E52" w:rsidRPr="00375502" w:rsidRDefault="00C33627" w:rsidP="00EE5E52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 w:cs="Arial"/>
          <w:sz w:val="22"/>
          <w:szCs w:val="22"/>
        </w:rPr>
      </w:pPr>
      <w:bookmarkStart w:id="1" w:name="_Hlk67645224"/>
      <w:r w:rsidRPr="00EE5E52">
        <w:rPr>
          <w:rFonts w:asciiTheme="majorHAnsi" w:hAnsiTheme="majorHAnsi" w:cs="Arial"/>
          <w:sz w:val="22"/>
          <w:szCs w:val="22"/>
        </w:rPr>
        <w:t xml:space="preserve">Comprovata </w:t>
      </w:r>
      <w:r w:rsidRPr="00EE5E52">
        <w:rPr>
          <w:rFonts w:asciiTheme="majorHAnsi" w:hAnsiTheme="majorHAnsi"/>
          <w:sz w:val="22"/>
          <w:szCs w:val="22"/>
        </w:rPr>
        <w:t>competenza ed</w:t>
      </w:r>
      <w:r w:rsidR="009C706A" w:rsidRPr="00EE5E52">
        <w:rPr>
          <w:rFonts w:asciiTheme="majorHAnsi" w:hAnsiTheme="majorHAnsi"/>
          <w:sz w:val="22"/>
          <w:szCs w:val="22"/>
        </w:rPr>
        <w:t xml:space="preserve"> esperienza in campo faunistico, con particolare riferimento ad aspetti connessi alle procedure di </w:t>
      </w:r>
      <w:r w:rsidR="009C706A" w:rsidRPr="00375502">
        <w:rPr>
          <w:rFonts w:asciiTheme="majorHAnsi" w:hAnsiTheme="majorHAnsi"/>
          <w:sz w:val="22"/>
          <w:szCs w:val="22"/>
        </w:rPr>
        <w:t xml:space="preserve">valutazione </w:t>
      </w:r>
      <w:r w:rsidR="00EE5E52" w:rsidRPr="00375502">
        <w:rPr>
          <w:rFonts w:asciiTheme="majorHAnsi" w:hAnsiTheme="majorHAnsi"/>
          <w:sz w:val="22"/>
          <w:szCs w:val="22"/>
        </w:rPr>
        <w:t xml:space="preserve">ambientale </w:t>
      </w:r>
      <w:r w:rsidR="009C706A" w:rsidRPr="00375502">
        <w:rPr>
          <w:rFonts w:asciiTheme="majorHAnsi" w:hAnsiTheme="majorHAnsi"/>
          <w:sz w:val="22"/>
          <w:szCs w:val="22"/>
        </w:rPr>
        <w:t>di impatto</w:t>
      </w:r>
      <w:r w:rsidR="00EE5E52" w:rsidRPr="00375502">
        <w:rPr>
          <w:rFonts w:asciiTheme="majorHAnsi" w:hAnsiTheme="majorHAnsi"/>
          <w:sz w:val="22"/>
          <w:szCs w:val="22"/>
        </w:rPr>
        <w:t xml:space="preserve"> e strategica</w:t>
      </w:r>
      <w:bookmarkEnd w:id="1"/>
      <w:r w:rsidR="00EE5E52" w:rsidRPr="00375502">
        <w:rPr>
          <w:rFonts w:asciiTheme="majorHAnsi" w:hAnsiTheme="majorHAnsi"/>
          <w:sz w:val="22"/>
          <w:szCs w:val="22"/>
        </w:rPr>
        <w:t>.</w:t>
      </w:r>
      <w:r w:rsidR="009C706A" w:rsidRPr="00375502">
        <w:rPr>
          <w:rFonts w:asciiTheme="majorHAnsi" w:hAnsiTheme="majorHAnsi"/>
          <w:sz w:val="22"/>
          <w:szCs w:val="22"/>
        </w:rPr>
        <w:t xml:space="preserve"> </w:t>
      </w:r>
    </w:p>
    <w:p w:rsidR="00EE5E52" w:rsidRPr="00EE5E52" w:rsidRDefault="00EE5E52" w:rsidP="00EE5E52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Theme="majorHAnsi" w:hAnsiTheme="majorHAnsi" w:cs="Arial"/>
          <w:sz w:val="22"/>
          <w:szCs w:val="22"/>
        </w:rPr>
      </w:pPr>
    </w:p>
    <w:p w:rsidR="005B0CBB" w:rsidRPr="00C33627" w:rsidRDefault="005B0CBB" w:rsidP="00EE5E52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Theme="majorHAnsi" w:hAnsiTheme="majorHAnsi" w:cs="Arial"/>
          <w:sz w:val="22"/>
          <w:szCs w:val="22"/>
        </w:rPr>
      </w:pPr>
      <w:r w:rsidRPr="00834E59">
        <w:rPr>
          <w:rFonts w:asciiTheme="majorHAnsi" w:hAnsiTheme="majorHAnsi" w:cs="Arial"/>
          <w:sz w:val="22"/>
          <w:szCs w:val="22"/>
          <w:u w:val="single"/>
        </w:rPr>
        <w:t>Tali requisiti dovranno essere chiaramente esplicitati nel curriculum</w:t>
      </w:r>
      <w:r w:rsidR="00C33627" w:rsidRPr="00834E59">
        <w:rPr>
          <w:rFonts w:asciiTheme="majorHAnsi" w:hAnsiTheme="majorHAnsi" w:cs="Arial"/>
          <w:sz w:val="22"/>
          <w:szCs w:val="22"/>
        </w:rPr>
        <w:t>.</w:t>
      </w:r>
    </w:p>
    <w:p w:rsidR="00C33627" w:rsidRDefault="00C33627" w:rsidP="00C33627">
      <w:pPr>
        <w:pStyle w:val="TESTO"/>
        <w:tabs>
          <w:tab w:val="clear" w:pos="1134"/>
          <w:tab w:val="left" w:pos="9923"/>
        </w:tabs>
        <w:spacing w:line="240" w:lineRule="auto"/>
        <w:ind w:left="0" w:firstLine="0"/>
        <w:rPr>
          <w:rFonts w:asciiTheme="majorHAnsi" w:hAnsiTheme="majorHAnsi"/>
          <w:b/>
          <w:sz w:val="22"/>
          <w:szCs w:val="22"/>
          <w:lang w:eastAsia="ar-SA"/>
        </w:rPr>
      </w:pPr>
    </w:p>
    <w:p w:rsidR="00FA048E" w:rsidRDefault="00FA048E" w:rsidP="003301B4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B0CBB" w:rsidRPr="00680E17" w:rsidRDefault="005B0CBB" w:rsidP="003301B4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680E17">
        <w:rPr>
          <w:rFonts w:ascii="Cambria" w:eastAsia="Cambria" w:hAnsi="Cambria" w:cs="Cambria"/>
          <w:b/>
          <w:sz w:val="22"/>
          <w:szCs w:val="22"/>
        </w:rPr>
        <w:t>COMPENSO</w:t>
      </w:r>
    </w:p>
    <w:p w:rsidR="005B0CBB" w:rsidRPr="00C33627" w:rsidRDefault="005B0CBB" w:rsidP="003301B4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3301B4">
        <w:rPr>
          <w:rFonts w:ascii="Cambria" w:eastAsia="Cambria" w:hAnsi="Cambria" w:cs="Cambria"/>
          <w:sz w:val="22"/>
          <w:szCs w:val="22"/>
        </w:rPr>
        <w:t>Il compenso è determinato</w:t>
      </w:r>
      <w:r w:rsidRPr="00C33627">
        <w:rPr>
          <w:rFonts w:ascii="Cambria" w:eastAsia="Cambria" w:hAnsi="Cambria" w:cs="Cambria"/>
          <w:sz w:val="22"/>
          <w:szCs w:val="22"/>
        </w:rPr>
        <w:t xml:space="preserve"> nella misura di </w:t>
      </w:r>
      <w:r w:rsidRPr="00375502">
        <w:rPr>
          <w:rFonts w:ascii="Cambria" w:eastAsia="Cambria" w:hAnsi="Cambria" w:cs="Cambria"/>
          <w:sz w:val="22"/>
          <w:szCs w:val="22"/>
        </w:rPr>
        <w:t xml:space="preserve">€ </w:t>
      </w:r>
      <w:r w:rsidR="00255B31" w:rsidRPr="00375502">
        <w:rPr>
          <w:rFonts w:ascii="Cambria" w:eastAsia="Cambria" w:hAnsi="Cambria" w:cs="Cambria"/>
          <w:sz w:val="22"/>
          <w:szCs w:val="22"/>
        </w:rPr>
        <w:t>10.000,00 (euro diecimila)</w:t>
      </w:r>
      <w:r w:rsidR="00255B31">
        <w:rPr>
          <w:rFonts w:ascii="Cambria" w:eastAsia="Cambria" w:hAnsi="Cambria" w:cs="Cambria"/>
          <w:sz w:val="22"/>
          <w:szCs w:val="22"/>
        </w:rPr>
        <w:t xml:space="preserve"> </w:t>
      </w:r>
      <w:r w:rsidRPr="00C33627">
        <w:rPr>
          <w:rFonts w:ascii="Cambria" w:eastAsia="Cambria" w:hAnsi="Cambria" w:cs="Cambria"/>
          <w:sz w:val="22"/>
          <w:szCs w:val="22"/>
        </w:rPr>
        <w:t>comprensivi di tutte le spese incluse quelle relative a viaggi e trasferte per raggiungere l’area di studio.</w:t>
      </w:r>
    </w:p>
    <w:p w:rsidR="005B0CBB" w:rsidRDefault="005B0CBB" w:rsidP="00E441E1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FF6EE5" w:rsidRDefault="00FF6EE5" w:rsidP="00E441E1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E441E1" w:rsidRPr="00AB636F" w:rsidRDefault="00E441E1" w:rsidP="003301B4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AB636F">
        <w:rPr>
          <w:rFonts w:ascii="Cambria" w:eastAsia="Cambria" w:hAnsi="Cambria" w:cs="Cambria"/>
          <w:b/>
          <w:sz w:val="22"/>
          <w:szCs w:val="22"/>
        </w:rPr>
        <w:t>SELEZIONE</w:t>
      </w:r>
    </w:p>
    <w:p w:rsidR="00901DBD" w:rsidRPr="00CE53A8" w:rsidRDefault="00972136" w:rsidP="003301B4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La selezione per i</w:t>
      </w:r>
      <w:r w:rsidR="00831E62">
        <w:rPr>
          <w:rFonts w:ascii="Cambria" w:eastAsia="Cambria" w:hAnsi="Cambria" w:cs="Cambria"/>
          <w:sz w:val="22"/>
          <w:szCs w:val="22"/>
        </w:rPr>
        <w:t>l conferimento dell’</w:t>
      </w:r>
      <w:r w:rsidR="00AB636F" w:rsidRPr="00E60BD0">
        <w:rPr>
          <w:rFonts w:ascii="Cambria" w:eastAsia="Cambria" w:hAnsi="Cambria" w:cs="Cambria"/>
          <w:sz w:val="22"/>
          <w:szCs w:val="22"/>
        </w:rPr>
        <w:t>incarico</w:t>
      </w:r>
      <w:r w:rsidR="00901DBD">
        <w:rPr>
          <w:rFonts w:ascii="Cambria" w:eastAsia="Cambria" w:hAnsi="Cambria" w:cs="Cambria"/>
          <w:sz w:val="22"/>
          <w:szCs w:val="22"/>
        </w:rPr>
        <w:t xml:space="preserve"> professionale </w:t>
      </w:r>
      <w:r w:rsidR="00AB636F" w:rsidRPr="00E60BD0">
        <w:rPr>
          <w:rFonts w:ascii="Cambria" w:eastAsia="Cambria" w:hAnsi="Cambria" w:cs="Cambria"/>
          <w:sz w:val="22"/>
          <w:szCs w:val="22"/>
        </w:rPr>
        <w:t xml:space="preserve">di esperto </w:t>
      </w:r>
      <w:proofErr w:type="spellStart"/>
      <w:r w:rsidR="00901DBD">
        <w:rPr>
          <w:rFonts w:ascii="Cambria" w:eastAsia="Cambria" w:hAnsi="Cambria" w:cs="Cambria"/>
          <w:sz w:val="22"/>
          <w:szCs w:val="22"/>
        </w:rPr>
        <w:t>faunista</w:t>
      </w:r>
      <w:proofErr w:type="spellEnd"/>
      <w:r w:rsidR="00901DBD">
        <w:rPr>
          <w:rFonts w:ascii="Cambria" w:eastAsia="Cambria" w:hAnsi="Cambria" w:cs="Cambria"/>
          <w:sz w:val="22"/>
          <w:szCs w:val="22"/>
        </w:rPr>
        <w:t xml:space="preserve"> sarà effettuat</w:t>
      </w:r>
      <w:r>
        <w:rPr>
          <w:rFonts w:ascii="Cambria" w:eastAsia="Cambria" w:hAnsi="Cambria" w:cs="Cambria"/>
          <w:sz w:val="22"/>
          <w:szCs w:val="22"/>
        </w:rPr>
        <w:t>a</w:t>
      </w:r>
      <w:r w:rsidR="00901DBD">
        <w:rPr>
          <w:rFonts w:ascii="Cambria" w:eastAsia="Cambria" w:hAnsi="Cambria" w:cs="Cambria"/>
          <w:sz w:val="22"/>
          <w:szCs w:val="22"/>
        </w:rPr>
        <w:t xml:space="preserve"> mediante </w:t>
      </w:r>
      <w:r w:rsidR="00831E62">
        <w:rPr>
          <w:rFonts w:ascii="Cambria" w:eastAsia="Cambria" w:hAnsi="Cambria" w:cs="Cambria"/>
          <w:sz w:val="22"/>
          <w:szCs w:val="22"/>
        </w:rPr>
        <w:t>procedura comparativa d</w:t>
      </w:r>
      <w:r w:rsidR="00901DBD">
        <w:rPr>
          <w:rFonts w:ascii="Cambria" w:eastAsia="Cambria" w:hAnsi="Cambria" w:cs="Cambria"/>
          <w:sz w:val="22"/>
          <w:szCs w:val="22"/>
        </w:rPr>
        <w:t>i</w:t>
      </w:r>
      <w:r w:rsidR="00901DBD" w:rsidRPr="00E60BD0">
        <w:rPr>
          <w:rFonts w:ascii="Cambria" w:eastAsia="Cambria" w:hAnsi="Cambria" w:cs="Cambria"/>
          <w:sz w:val="22"/>
          <w:szCs w:val="22"/>
        </w:rPr>
        <w:t xml:space="preserve"> </w:t>
      </w:r>
      <w:r w:rsidR="00901DBD" w:rsidRPr="00D81583">
        <w:rPr>
          <w:rFonts w:ascii="Cambria" w:eastAsia="Cambria" w:hAnsi="Cambria" w:cs="Cambria"/>
          <w:i/>
          <w:sz w:val="22"/>
          <w:szCs w:val="22"/>
        </w:rPr>
        <w:t>curricula</w:t>
      </w:r>
      <w:r w:rsidR="00901DBD" w:rsidRPr="00821C6C">
        <w:rPr>
          <w:rFonts w:ascii="Cambria" w:eastAsia="Cambria" w:hAnsi="Cambria" w:cs="Cambria"/>
          <w:sz w:val="22"/>
          <w:szCs w:val="22"/>
        </w:rPr>
        <w:t xml:space="preserve">, </w:t>
      </w:r>
      <w:r w:rsidR="00831E62" w:rsidRPr="00821C6C">
        <w:rPr>
          <w:rFonts w:ascii="Cambria" w:eastAsia="Cambria" w:hAnsi="Cambria" w:cs="Cambria"/>
          <w:sz w:val="22"/>
          <w:szCs w:val="22"/>
        </w:rPr>
        <w:t xml:space="preserve"> </w:t>
      </w:r>
      <w:r w:rsidR="00E56892" w:rsidRPr="00821C6C">
        <w:rPr>
          <w:rFonts w:ascii="Cambria" w:eastAsia="Cambria" w:hAnsi="Cambria" w:cs="Cambria"/>
          <w:sz w:val="22"/>
          <w:szCs w:val="22"/>
        </w:rPr>
        <w:t xml:space="preserve">tra coloro che avranno presentato apposita istanza </w:t>
      </w:r>
      <w:r w:rsidR="00E666D5" w:rsidRPr="00CE08A7">
        <w:rPr>
          <w:rFonts w:ascii="Cambria" w:eastAsia="Cambria" w:hAnsi="Cambria" w:cs="Cambria"/>
          <w:b/>
          <w:sz w:val="22"/>
          <w:szCs w:val="22"/>
          <w:u w:val="single"/>
        </w:rPr>
        <w:t>a partire dal giorno 11 maggio 2021 e fino alla data del 26 maggio 2021</w:t>
      </w:r>
      <w:r w:rsidR="00056FF7" w:rsidRPr="00056FF7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056FF7" w:rsidRPr="00056FF7">
        <w:rPr>
          <w:rFonts w:ascii="Cambria" w:eastAsia="Cambria" w:hAnsi="Cambria" w:cs="Cambria"/>
          <w:sz w:val="22"/>
          <w:szCs w:val="22"/>
        </w:rPr>
        <w:t>(15 gg.)</w:t>
      </w:r>
      <w:r w:rsidR="00056FF7">
        <w:rPr>
          <w:rFonts w:ascii="Cambria" w:eastAsia="Cambria" w:hAnsi="Cambria" w:cs="Cambria"/>
          <w:sz w:val="22"/>
          <w:szCs w:val="22"/>
        </w:rPr>
        <w:t>,</w:t>
      </w:r>
      <w:r w:rsidR="00A11CCA" w:rsidRPr="00056FF7">
        <w:rPr>
          <w:rFonts w:ascii="Cambria" w:eastAsia="Cambria" w:hAnsi="Cambria" w:cs="Cambria"/>
          <w:sz w:val="22"/>
          <w:szCs w:val="22"/>
        </w:rPr>
        <w:t xml:space="preserve"> </w:t>
      </w:r>
      <w:r w:rsidR="00E56892" w:rsidRPr="00056FF7">
        <w:rPr>
          <w:rFonts w:ascii="Cambria" w:eastAsia="Cambria" w:hAnsi="Cambria" w:cs="Cambria"/>
          <w:sz w:val="22"/>
          <w:szCs w:val="22"/>
        </w:rPr>
        <w:t>previa</w:t>
      </w:r>
      <w:r w:rsidR="00901DBD" w:rsidRPr="00056FF7">
        <w:rPr>
          <w:rFonts w:ascii="Cambria" w:eastAsia="Cambria" w:hAnsi="Cambria" w:cs="Cambria"/>
          <w:sz w:val="22"/>
          <w:szCs w:val="22"/>
        </w:rPr>
        <w:t xml:space="preserve"> procedura di iscrizione di seguito</w:t>
      </w:r>
      <w:r w:rsidR="00901DBD">
        <w:rPr>
          <w:rFonts w:ascii="Cambria" w:eastAsia="Cambria" w:hAnsi="Cambria" w:cs="Cambria"/>
          <w:sz w:val="22"/>
          <w:szCs w:val="22"/>
        </w:rPr>
        <w:t xml:space="preserve"> riportata</w:t>
      </w:r>
      <w:r w:rsidR="00056FF7">
        <w:rPr>
          <w:rFonts w:ascii="Cambria" w:eastAsia="Cambria" w:hAnsi="Cambria" w:cs="Cambria"/>
          <w:sz w:val="22"/>
          <w:szCs w:val="22"/>
        </w:rPr>
        <w:t xml:space="preserve"> </w:t>
      </w:r>
      <w:r w:rsidR="00901DBD">
        <w:rPr>
          <w:rFonts w:ascii="Cambria" w:eastAsia="Cambria" w:hAnsi="Cambria" w:cs="Cambria"/>
          <w:sz w:val="22"/>
          <w:szCs w:val="22"/>
        </w:rPr>
        <w:t>all’interno dell’</w:t>
      </w:r>
      <w:r w:rsidR="00901DBD" w:rsidRPr="0073213E">
        <w:rPr>
          <w:rFonts w:ascii="Cambria" w:eastAsia="Cambria" w:hAnsi="Cambria" w:cs="Cambria"/>
          <w:sz w:val="22"/>
          <w:szCs w:val="22"/>
        </w:rPr>
        <w:t>Albo dei Fornitori on line</w:t>
      </w:r>
      <w:r w:rsidR="00901DBD">
        <w:rPr>
          <w:rFonts w:ascii="Cambria" w:eastAsia="Cambria" w:hAnsi="Cambria" w:cs="Cambria"/>
          <w:sz w:val="22"/>
          <w:szCs w:val="22"/>
        </w:rPr>
        <w:t xml:space="preserve">, nell’apposita sezione dedicata ai Professionisti, nella </w:t>
      </w:r>
      <w:r w:rsidR="00901DBD" w:rsidRPr="00E666D5">
        <w:rPr>
          <w:rFonts w:ascii="Cambria" w:eastAsia="Cambria" w:hAnsi="Cambria" w:cs="Cambria"/>
          <w:sz w:val="22"/>
          <w:szCs w:val="22"/>
        </w:rPr>
        <w:t>categoria merceologica</w:t>
      </w:r>
      <w:r w:rsidR="00901DBD" w:rsidRPr="00831E62">
        <w:rPr>
          <w:rFonts w:ascii="Cambria" w:eastAsia="Cambria" w:hAnsi="Cambria" w:cs="Cambria"/>
          <w:sz w:val="22"/>
          <w:szCs w:val="22"/>
          <w:u w:val="single"/>
        </w:rPr>
        <w:t xml:space="preserve"> </w:t>
      </w:r>
      <w:r w:rsidR="007E5635" w:rsidRPr="00E56892">
        <w:rPr>
          <w:rFonts w:ascii="Cambria" w:eastAsia="Cambria" w:hAnsi="Cambria" w:cs="Cambria"/>
          <w:b/>
          <w:i/>
          <w:sz w:val="22"/>
          <w:szCs w:val="22"/>
          <w:u w:val="single"/>
        </w:rPr>
        <w:t>SERVIZI</w:t>
      </w:r>
      <w:r w:rsidR="007E5635" w:rsidRPr="00E56892">
        <w:rPr>
          <w:rFonts w:ascii="Cambria" w:eastAsia="Cambria" w:hAnsi="Cambria" w:cs="Cambria"/>
          <w:b/>
          <w:sz w:val="22"/>
          <w:szCs w:val="22"/>
          <w:u w:val="single"/>
        </w:rPr>
        <w:t>/</w:t>
      </w:r>
      <w:r w:rsidR="00CE53A8" w:rsidRPr="00E56892"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 w:rsidR="002110D4" w:rsidRPr="00E56892">
        <w:rPr>
          <w:rFonts w:ascii="Cambria" w:eastAsia="Cambria" w:hAnsi="Cambria" w:cs="Cambria"/>
          <w:b/>
          <w:i/>
          <w:sz w:val="22"/>
          <w:szCs w:val="22"/>
          <w:u w:val="single"/>
        </w:rPr>
        <w:t>SERVIZI PROFESSIONALI</w:t>
      </w:r>
      <w:r w:rsidR="002110D4" w:rsidRPr="00E56892">
        <w:rPr>
          <w:rFonts w:ascii="Cambria" w:eastAsia="Cambria" w:hAnsi="Cambria" w:cs="Cambria"/>
          <w:b/>
          <w:sz w:val="22"/>
          <w:szCs w:val="22"/>
          <w:u w:val="single"/>
        </w:rPr>
        <w:t xml:space="preserve"> (S48)</w:t>
      </w:r>
      <w:r w:rsidR="00901DBD" w:rsidRPr="00E56892">
        <w:rPr>
          <w:rFonts w:ascii="Cambria" w:eastAsia="Cambria" w:hAnsi="Cambria" w:cs="Cambria"/>
          <w:b/>
          <w:sz w:val="22"/>
          <w:szCs w:val="22"/>
          <w:u w:val="single"/>
        </w:rPr>
        <w:t>/</w:t>
      </w:r>
      <w:r w:rsidR="00CE53A8" w:rsidRPr="00E56892"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 w:rsidR="00CE53A8" w:rsidRPr="00E56892">
        <w:rPr>
          <w:rFonts w:ascii="Cambria" w:eastAsia="Cambria" w:hAnsi="Cambria" w:cs="Cambria"/>
          <w:b/>
          <w:i/>
          <w:sz w:val="22"/>
          <w:szCs w:val="22"/>
          <w:u w:val="single"/>
        </w:rPr>
        <w:t xml:space="preserve">Consulenza in materia di ambiente, agronomia, sicurezza e altre attività simili </w:t>
      </w:r>
      <w:r w:rsidR="009F7710" w:rsidRPr="00E56892">
        <w:rPr>
          <w:rFonts w:ascii="Cambria" w:eastAsia="Cambria" w:hAnsi="Cambria" w:cs="Cambria"/>
          <w:b/>
          <w:sz w:val="22"/>
          <w:szCs w:val="22"/>
          <w:u w:val="single"/>
        </w:rPr>
        <w:t>(S48.28)</w:t>
      </w:r>
      <w:r w:rsidR="00901DBD" w:rsidRPr="00E56892">
        <w:rPr>
          <w:rFonts w:ascii="Cambria" w:eastAsia="Cambria" w:hAnsi="Cambria" w:cs="Cambria"/>
          <w:b/>
          <w:sz w:val="22"/>
          <w:szCs w:val="22"/>
          <w:u w:val="single"/>
        </w:rPr>
        <w:t>.</w:t>
      </w:r>
    </w:p>
    <w:p w:rsidR="00E24217" w:rsidRPr="002223A3" w:rsidRDefault="00972136" w:rsidP="00E24217">
      <w:pPr>
        <w:spacing w:line="276" w:lineRule="auto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All’istanza</w:t>
      </w:r>
      <w:r w:rsidR="00147E40">
        <w:rPr>
          <w:rFonts w:ascii="Cambria" w:eastAsia="Cambria" w:hAnsi="Cambria" w:cs="Cambria"/>
          <w:sz w:val="22"/>
          <w:szCs w:val="22"/>
          <w:u w:val="single"/>
        </w:rPr>
        <w:t xml:space="preserve"> (redatta secondo l’allegato schema)</w:t>
      </w:r>
      <w:r>
        <w:rPr>
          <w:rFonts w:ascii="Cambria" w:eastAsia="Cambria" w:hAnsi="Cambria" w:cs="Cambria"/>
          <w:sz w:val="22"/>
          <w:szCs w:val="22"/>
          <w:u w:val="single"/>
        </w:rPr>
        <w:t xml:space="preserve"> dovrà allegarsi </w:t>
      </w:r>
      <w:r w:rsidR="00F11103">
        <w:rPr>
          <w:rFonts w:ascii="Cambria" w:eastAsia="Cambria" w:hAnsi="Cambria" w:cs="Cambria"/>
          <w:sz w:val="22"/>
          <w:szCs w:val="22"/>
          <w:u w:val="single"/>
        </w:rPr>
        <w:t>i</w:t>
      </w:r>
      <w:r w:rsidR="00E24217" w:rsidRPr="002223A3">
        <w:rPr>
          <w:rFonts w:ascii="Cambria" w:eastAsia="Cambria" w:hAnsi="Cambria" w:cs="Cambria"/>
          <w:sz w:val="22"/>
          <w:szCs w:val="22"/>
          <w:u w:val="single"/>
        </w:rPr>
        <w:t xml:space="preserve">l curriculum </w:t>
      </w:r>
      <w:r>
        <w:rPr>
          <w:rFonts w:ascii="Cambria" w:eastAsia="Cambria" w:hAnsi="Cambria" w:cs="Cambria"/>
          <w:sz w:val="22"/>
          <w:szCs w:val="22"/>
          <w:u w:val="single"/>
        </w:rPr>
        <w:t xml:space="preserve">che </w:t>
      </w:r>
      <w:r w:rsidR="00E24217" w:rsidRPr="002223A3">
        <w:rPr>
          <w:rFonts w:ascii="Cambria" w:eastAsia="Cambria" w:hAnsi="Cambria" w:cs="Cambria"/>
          <w:sz w:val="22"/>
          <w:szCs w:val="22"/>
          <w:u w:val="single"/>
        </w:rPr>
        <w:t>dovrà essere debitamente firmato</w:t>
      </w:r>
      <w:r w:rsidR="00FF6EE5">
        <w:rPr>
          <w:rFonts w:ascii="Cambria" w:eastAsia="Cambria" w:hAnsi="Cambria" w:cs="Cambria"/>
          <w:sz w:val="22"/>
          <w:szCs w:val="22"/>
          <w:u w:val="single"/>
        </w:rPr>
        <w:t xml:space="preserve"> </w:t>
      </w:r>
      <w:r w:rsidR="00E24217" w:rsidRPr="002223A3">
        <w:rPr>
          <w:rFonts w:ascii="Cambria" w:eastAsia="Cambria" w:hAnsi="Cambria" w:cs="Cambria"/>
          <w:sz w:val="22"/>
          <w:szCs w:val="22"/>
          <w:u w:val="single"/>
        </w:rPr>
        <w:t xml:space="preserve">e le dichiarazioni ivi contenute dovranno essere rese ai sensi del D.P.R. n. 445/2000 a pena di esclusione dall’iscrizione. </w:t>
      </w:r>
    </w:p>
    <w:p w:rsidR="00E24217" w:rsidRDefault="00E24217" w:rsidP="00E242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2223A3">
        <w:rPr>
          <w:rFonts w:ascii="Cambria" w:eastAsia="Cambria" w:hAnsi="Cambria" w:cs="Cambria"/>
          <w:sz w:val="22"/>
          <w:szCs w:val="22"/>
          <w:u w:val="single"/>
        </w:rPr>
        <w:t xml:space="preserve">Le </w:t>
      </w:r>
      <w:r w:rsidR="00972136">
        <w:rPr>
          <w:rFonts w:ascii="Cambria" w:eastAsia="Cambria" w:hAnsi="Cambria" w:cs="Cambria"/>
          <w:sz w:val="22"/>
          <w:szCs w:val="22"/>
          <w:u w:val="single"/>
        </w:rPr>
        <w:t>istanze</w:t>
      </w:r>
      <w:r w:rsidRPr="002223A3">
        <w:rPr>
          <w:rFonts w:ascii="Cambria" w:eastAsia="Cambria" w:hAnsi="Cambria" w:cs="Cambria"/>
          <w:sz w:val="22"/>
          <w:szCs w:val="22"/>
          <w:u w:val="single"/>
        </w:rPr>
        <w:t xml:space="preserve"> recanti </w:t>
      </w:r>
      <w:r w:rsidRPr="00E24217">
        <w:rPr>
          <w:rFonts w:ascii="Cambria" w:eastAsia="Cambria" w:hAnsi="Cambria" w:cs="Cambria"/>
          <w:i/>
          <w:sz w:val="22"/>
          <w:szCs w:val="22"/>
          <w:u w:val="single"/>
        </w:rPr>
        <w:t>curricula</w:t>
      </w:r>
      <w:r w:rsidRPr="002223A3">
        <w:rPr>
          <w:rFonts w:ascii="Cambria" w:eastAsia="Cambria" w:hAnsi="Cambria" w:cs="Cambria"/>
          <w:sz w:val="22"/>
          <w:szCs w:val="22"/>
          <w:u w:val="single"/>
        </w:rPr>
        <w:t xml:space="preserve"> dai quali non sia possibile evincere </w:t>
      </w:r>
      <w:r>
        <w:rPr>
          <w:rFonts w:ascii="Cambria" w:eastAsia="Cambria" w:hAnsi="Cambria" w:cs="Cambria"/>
          <w:sz w:val="22"/>
          <w:szCs w:val="22"/>
          <w:u w:val="single"/>
        </w:rPr>
        <w:t xml:space="preserve">il possesso dei requisiti </w:t>
      </w:r>
      <w:r w:rsidRPr="009C706A">
        <w:rPr>
          <w:rFonts w:ascii="Cambria" w:eastAsia="Cambria" w:hAnsi="Cambria" w:cs="Cambria"/>
          <w:sz w:val="22"/>
          <w:szCs w:val="22"/>
          <w:u w:val="single"/>
        </w:rPr>
        <w:t xml:space="preserve">specifici </w:t>
      </w:r>
      <w:r w:rsidR="00AB2B46" w:rsidRPr="009C706A">
        <w:rPr>
          <w:rFonts w:ascii="Cambria" w:eastAsia="Cambria" w:hAnsi="Cambria" w:cs="Cambria"/>
          <w:sz w:val="22"/>
          <w:szCs w:val="22"/>
          <w:u w:val="single"/>
        </w:rPr>
        <w:t xml:space="preserve">non </w:t>
      </w:r>
      <w:r w:rsidRPr="009C706A">
        <w:rPr>
          <w:rFonts w:ascii="Cambria" w:eastAsia="Cambria" w:hAnsi="Cambria" w:cs="Cambria"/>
          <w:sz w:val="22"/>
          <w:szCs w:val="22"/>
          <w:u w:val="single"/>
        </w:rPr>
        <w:t xml:space="preserve">verranno </w:t>
      </w:r>
      <w:r w:rsidR="00AB2B46" w:rsidRPr="009C706A">
        <w:rPr>
          <w:rFonts w:ascii="Cambria" w:eastAsia="Cambria" w:hAnsi="Cambria" w:cs="Cambria"/>
          <w:sz w:val="22"/>
          <w:szCs w:val="22"/>
          <w:u w:val="single"/>
        </w:rPr>
        <w:t>prese in considerazione</w:t>
      </w:r>
      <w:r w:rsidRPr="009C706A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 </w:t>
      </w:r>
    </w:p>
    <w:p w:rsidR="00E441E1" w:rsidRPr="00901DBD" w:rsidRDefault="00E441E1" w:rsidP="003301B4">
      <w:pPr>
        <w:tabs>
          <w:tab w:val="left" w:pos="-284"/>
          <w:tab w:val="left" w:pos="284"/>
          <w:tab w:val="left" w:pos="567"/>
          <w:tab w:val="left" w:pos="1417"/>
          <w:tab w:val="left" w:pos="1701"/>
          <w:tab w:val="left" w:pos="2127"/>
          <w:tab w:val="left" w:pos="2268"/>
          <w:tab w:val="left" w:pos="2835"/>
          <w:tab w:val="left" w:pos="4748"/>
          <w:tab w:val="left" w:pos="6804"/>
          <w:tab w:val="left" w:pos="9072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901DBD">
        <w:rPr>
          <w:rFonts w:ascii="Cambria" w:eastAsia="Cambria" w:hAnsi="Cambria" w:cs="Cambria"/>
          <w:sz w:val="22"/>
          <w:szCs w:val="22"/>
        </w:rPr>
        <w:t>L’incarico sarà attribuito anche in presenza di un</w:t>
      </w:r>
      <w:r w:rsidR="009C706A">
        <w:rPr>
          <w:rFonts w:ascii="Cambria" w:eastAsia="Cambria" w:hAnsi="Cambria" w:cs="Cambria"/>
          <w:sz w:val="22"/>
          <w:szCs w:val="22"/>
        </w:rPr>
        <w:t>a sola istanza</w:t>
      </w:r>
      <w:r w:rsidRPr="00901DBD">
        <w:rPr>
          <w:rFonts w:ascii="Cambria" w:eastAsia="Cambria" w:hAnsi="Cambria" w:cs="Cambria"/>
          <w:sz w:val="22"/>
          <w:szCs w:val="22"/>
        </w:rPr>
        <w:t xml:space="preserve">, ove </w:t>
      </w:r>
      <w:r w:rsidR="009C706A">
        <w:rPr>
          <w:rFonts w:ascii="Cambria" w:eastAsia="Cambria" w:hAnsi="Cambria" w:cs="Cambria"/>
          <w:sz w:val="22"/>
          <w:szCs w:val="22"/>
        </w:rPr>
        <w:t xml:space="preserve">il candidato sia </w:t>
      </w:r>
      <w:r w:rsidRPr="00901DBD">
        <w:rPr>
          <w:rFonts w:ascii="Cambria" w:eastAsia="Cambria" w:hAnsi="Cambria" w:cs="Cambria"/>
          <w:sz w:val="22"/>
          <w:szCs w:val="22"/>
        </w:rPr>
        <w:t>ritenuto idoneo ai fini dell’espletamento dell’incarico.</w:t>
      </w:r>
    </w:p>
    <w:p w:rsidR="005B0CBB" w:rsidRDefault="005B0CBB" w:rsidP="003301B4">
      <w:pPr>
        <w:overflowPunct/>
        <w:autoSpaceDE/>
        <w:autoSpaceDN/>
        <w:adjustRightInd/>
        <w:spacing w:after="20" w:line="276" w:lineRule="auto"/>
        <w:textAlignment w:val="auto"/>
        <w:rPr>
          <w:rFonts w:ascii="Cambria" w:eastAsia="Cambria" w:hAnsi="Cambria" w:cs="Cambria"/>
          <w:sz w:val="22"/>
          <w:szCs w:val="22"/>
        </w:rPr>
      </w:pPr>
    </w:p>
    <w:p w:rsidR="006578C1" w:rsidRDefault="006578C1" w:rsidP="00894BAA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F6EE5" w:rsidRDefault="00FF6EE5" w:rsidP="00894BAA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F6EE5" w:rsidRDefault="00FF6EE5" w:rsidP="00894BAA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F6EE5" w:rsidRDefault="00FF6EE5" w:rsidP="00894BAA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894BAA" w:rsidRPr="00894BAA" w:rsidRDefault="00894BAA" w:rsidP="00894BAA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894BAA">
        <w:rPr>
          <w:rFonts w:ascii="Cambria" w:eastAsia="Cambria" w:hAnsi="Cambria" w:cs="Cambria"/>
          <w:b/>
          <w:sz w:val="22"/>
          <w:szCs w:val="22"/>
        </w:rPr>
        <w:t>COMMISSIONE GIUDICATRICE</w:t>
      </w:r>
    </w:p>
    <w:p w:rsidR="00894BAA" w:rsidRPr="00894BAA" w:rsidRDefault="00894BAA" w:rsidP="00894BAA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894BAA">
        <w:rPr>
          <w:rFonts w:ascii="Cambria" w:eastAsia="Cambria" w:hAnsi="Cambria" w:cs="Cambria"/>
          <w:sz w:val="22"/>
          <w:szCs w:val="22"/>
        </w:rPr>
        <w:t xml:space="preserve">I curricula saranno esaminati da un’apposita commissione nominata con Provvedimento del Direttore Generale dell’ARPA Molise, la </w:t>
      </w:r>
      <w:r>
        <w:rPr>
          <w:rFonts w:ascii="Cambria" w:eastAsia="Cambria" w:hAnsi="Cambria" w:cs="Cambria"/>
          <w:sz w:val="22"/>
          <w:szCs w:val="22"/>
        </w:rPr>
        <w:t xml:space="preserve">cui composizione </w:t>
      </w:r>
      <w:r w:rsidRPr="00894BAA">
        <w:rPr>
          <w:rFonts w:ascii="Cambria" w:eastAsia="Cambria" w:hAnsi="Cambria" w:cs="Cambria"/>
          <w:sz w:val="22"/>
          <w:szCs w:val="22"/>
        </w:rPr>
        <w:t>sarà resa nota mediante avviso pubblicato</w:t>
      </w:r>
      <w:r w:rsidR="00821B28">
        <w:rPr>
          <w:rFonts w:ascii="Cambria" w:eastAsia="Cambria" w:hAnsi="Cambria" w:cs="Cambria"/>
          <w:sz w:val="22"/>
          <w:szCs w:val="22"/>
        </w:rPr>
        <w:t xml:space="preserve"> sul sito internet dell’Agenzia</w:t>
      </w:r>
      <w:r w:rsidRPr="00894BAA">
        <w:rPr>
          <w:rFonts w:ascii="Cambria" w:eastAsia="Cambria" w:hAnsi="Cambria" w:cs="Cambria"/>
          <w:sz w:val="22"/>
          <w:szCs w:val="22"/>
        </w:rPr>
        <w:t>.</w:t>
      </w:r>
    </w:p>
    <w:p w:rsidR="00894BAA" w:rsidRDefault="00894BAA" w:rsidP="003301B4">
      <w:pPr>
        <w:overflowPunct/>
        <w:autoSpaceDE/>
        <w:autoSpaceDN/>
        <w:adjustRightInd/>
        <w:spacing w:after="20" w:line="276" w:lineRule="auto"/>
        <w:textAlignment w:val="auto"/>
        <w:rPr>
          <w:rFonts w:ascii="Cambria" w:eastAsia="Cambria" w:hAnsi="Cambria" w:cs="Cambria"/>
          <w:sz w:val="22"/>
          <w:szCs w:val="22"/>
        </w:rPr>
      </w:pPr>
    </w:p>
    <w:p w:rsidR="008A2C85" w:rsidRPr="002771EC" w:rsidRDefault="001C6135" w:rsidP="003301B4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2771EC">
        <w:rPr>
          <w:rFonts w:ascii="Cambria" w:eastAsia="Cambria" w:hAnsi="Cambria" w:cs="Cambria"/>
          <w:b/>
          <w:sz w:val="22"/>
          <w:szCs w:val="22"/>
        </w:rPr>
        <w:t>PRESENTAZIONE DELLE ISTANZE E MODALITÀ DI COMPILAZIONE DELLA DOMANDA DI ISCRIZIONE</w:t>
      </w:r>
    </w:p>
    <w:p w:rsidR="00EC2200" w:rsidRPr="009345CC" w:rsidRDefault="002771EC" w:rsidP="00EC2200">
      <w:pPr>
        <w:spacing w:line="276" w:lineRule="auto"/>
        <w:jc w:val="both"/>
        <w:rPr>
          <w:rFonts w:asciiTheme="majorHAnsi" w:eastAsia="Cambria" w:hAnsiTheme="majorHAnsi" w:cs="Cambria"/>
        </w:rPr>
      </w:pPr>
      <w:r w:rsidRPr="003301B4">
        <w:rPr>
          <w:rFonts w:ascii="Cambria" w:eastAsia="Cambria" w:hAnsi="Cambria" w:cs="Cambria"/>
          <w:sz w:val="22"/>
          <w:szCs w:val="22"/>
        </w:rPr>
        <w:t>L</w:t>
      </w:r>
      <w:r w:rsidR="003D020F" w:rsidRPr="003301B4">
        <w:rPr>
          <w:rFonts w:ascii="Cambria" w:eastAsia="Cambria" w:hAnsi="Cambria" w:cs="Cambria"/>
          <w:sz w:val="22"/>
          <w:szCs w:val="22"/>
        </w:rPr>
        <w:t>a domanda</w:t>
      </w:r>
      <w:r w:rsidR="003D020F">
        <w:rPr>
          <w:rFonts w:ascii="Cambria" w:eastAsia="Cambria" w:hAnsi="Cambria" w:cs="Cambria"/>
          <w:sz w:val="22"/>
          <w:szCs w:val="22"/>
        </w:rPr>
        <w:t xml:space="preserve"> d</w:t>
      </w:r>
      <w:r w:rsidRPr="002771EC">
        <w:rPr>
          <w:rFonts w:ascii="Cambria" w:eastAsia="Cambria" w:hAnsi="Cambria" w:cs="Cambria"/>
          <w:sz w:val="22"/>
          <w:szCs w:val="22"/>
        </w:rPr>
        <w:t>’iscrizione</w:t>
      </w:r>
      <w:r w:rsidR="00894BAA">
        <w:rPr>
          <w:rFonts w:ascii="Cambria" w:eastAsia="Cambria" w:hAnsi="Cambria" w:cs="Cambria"/>
          <w:sz w:val="22"/>
          <w:szCs w:val="22"/>
        </w:rPr>
        <w:t xml:space="preserve"> </w:t>
      </w:r>
      <w:r w:rsidR="00600152">
        <w:rPr>
          <w:rFonts w:ascii="Cambria" w:eastAsia="Cambria" w:hAnsi="Cambria" w:cs="Cambria"/>
          <w:sz w:val="22"/>
          <w:szCs w:val="22"/>
        </w:rPr>
        <w:t>e la presentazione dell’istanza</w:t>
      </w:r>
      <w:r w:rsidR="00147E40">
        <w:rPr>
          <w:rFonts w:ascii="Cambria" w:eastAsia="Cambria" w:hAnsi="Cambria" w:cs="Cambria"/>
          <w:sz w:val="22"/>
          <w:szCs w:val="22"/>
        </w:rPr>
        <w:t xml:space="preserve"> (redatta secondo l’allegato schema)</w:t>
      </w:r>
      <w:r w:rsidR="00A11CCA">
        <w:rPr>
          <w:rFonts w:ascii="Cambria" w:eastAsia="Cambria" w:hAnsi="Cambria" w:cs="Cambria"/>
          <w:sz w:val="22"/>
          <w:szCs w:val="22"/>
        </w:rPr>
        <w:t xml:space="preserve">, </w:t>
      </w:r>
      <w:r w:rsidR="00A11CCA" w:rsidRPr="00E666D5">
        <w:rPr>
          <w:rFonts w:ascii="Cambria" w:eastAsia="Cambria" w:hAnsi="Cambria" w:cs="Cambria"/>
          <w:b/>
          <w:sz w:val="22"/>
          <w:szCs w:val="22"/>
        </w:rPr>
        <w:t xml:space="preserve">da effettuarsi </w:t>
      </w:r>
      <w:r w:rsidR="00384798" w:rsidRPr="00E666D5">
        <w:rPr>
          <w:rFonts w:ascii="Cambria" w:eastAsia="Cambria" w:hAnsi="Cambria" w:cs="Cambria"/>
          <w:b/>
          <w:sz w:val="22"/>
          <w:szCs w:val="22"/>
        </w:rPr>
        <w:t xml:space="preserve">a partire dal giorno </w:t>
      </w:r>
      <w:r w:rsidR="00A31260" w:rsidRPr="00E666D5">
        <w:rPr>
          <w:rFonts w:ascii="Cambria" w:eastAsia="Cambria" w:hAnsi="Cambria" w:cs="Cambria"/>
          <w:b/>
          <w:sz w:val="22"/>
          <w:szCs w:val="22"/>
        </w:rPr>
        <w:t>11 maggio 2021</w:t>
      </w:r>
      <w:r w:rsidR="00384798" w:rsidRPr="00E666D5">
        <w:rPr>
          <w:rFonts w:ascii="Cambria" w:eastAsia="Cambria" w:hAnsi="Cambria" w:cs="Cambria"/>
          <w:b/>
          <w:sz w:val="22"/>
          <w:szCs w:val="22"/>
        </w:rPr>
        <w:t xml:space="preserve"> e fino alla data del </w:t>
      </w:r>
      <w:r w:rsidR="00A31260" w:rsidRPr="00E666D5">
        <w:rPr>
          <w:rFonts w:ascii="Cambria" w:eastAsia="Cambria" w:hAnsi="Cambria" w:cs="Cambria"/>
          <w:b/>
          <w:sz w:val="22"/>
          <w:szCs w:val="22"/>
        </w:rPr>
        <w:t>26 maggio 2021</w:t>
      </w:r>
      <w:r w:rsidR="00384798" w:rsidRPr="00E666D5">
        <w:rPr>
          <w:rFonts w:ascii="Cambria" w:eastAsia="Cambria" w:hAnsi="Cambria" w:cs="Cambria"/>
          <w:sz w:val="22"/>
          <w:szCs w:val="22"/>
        </w:rPr>
        <w:t>,</w:t>
      </w:r>
      <w:r w:rsidR="00A11CCA" w:rsidRPr="00E666D5">
        <w:rPr>
          <w:rFonts w:ascii="Cambria" w:eastAsia="Cambria" w:hAnsi="Cambria" w:cs="Cambria"/>
          <w:sz w:val="22"/>
          <w:szCs w:val="22"/>
        </w:rPr>
        <w:t xml:space="preserve"> </w:t>
      </w:r>
      <w:r w:rsidRPr="00E666D5">
        <w:rPr>
          <w:rFonts w:ascii="Cambria" w:eastAsia="Cambria" w:hAnsi="Cambria" w:cs="Cambria"/>
          <w:sz w:val="22"/>
          <w:szCs w:val="22"/>
        </w:rPr>
        <w:t xml:space="preserve"> avviene</w:t>
      </w:r>
      <w:r w:rsidRPr="002771EC">
        <w:rPr>
          <w:rFonts w:ascii="Cambria" w:eastAsia="Cambria" w:hAnsi="Cambria" w:cs="Cambria"/>
          <w:sz w:val="22"/>
          <w:szCs w:val="22"/>
        </w:rPr>
        <w:t xml:space="preserve"> a seguito di richi</w:t>
      </w:r>
      <w:r w:rsidR="00F411DD">
        <w:rPr>
          <w:rFonts w:ascii="Cambria" w:eastAsia="Cambria" w:hAnsi="Cambria" w:cs="Cambria"/>
          <w:sz w:val="22"/>
          <w:szCs w:val="22"/>
        </w:rPr>
        <w:t>esta da parte de</w:t>
      </w:r>
      <w:r w:rsidR="00473EBC">
        <w:rPr>
          <w:rFonts w:ascii="Cambria" w:eastAsia="Cambria" w:hAnsi="Cambria" w:cs="Cambria"/>
          <w:sz w:val="22"/>
          <w:szCs w:val="22"/>
        </w:rPr>
        <w:t xml:space="preserve">i professionisti interessati </w:t>
      </w:r>
      <w:r w:rsidR="003D020F">
        <w:rPr>
          <w:rFonts w:ascii="Cambria" w:eastAsia="Cambria" w:hAnsi="Cambria" w:cs="Cambria"/>
          <w:sz w:val="22"/>
          <w:szCs w:val="22"/>
        </w:rPr>
        <w:t xml:space="preserve">da compilare on-line </w:t>
      </w:r>
      <w:r w:rsidR="003D020F" w:rsidRPr="002771EC">
        <w:rPr>
          <w:rFonts w:ascii="Cambria" w:eastAsia="Cambria" w:hAnsi="Cambria" w:cs="Cambria"/>
          <w:sz w:val="22"/>
          <w:szCs w:val="22"/>
        </w:rPr>
        <w:t>collega</w:t>
      </w:r>
      <w:r w:rsidR="003D020F">
        <w:rPr>
          <w:rFonts w:ascii="Cambria" w:eastAsia="Cambria" w:hAnsi="Cambria" w:cs="Cambria"/>
          <w:sz w:val="22"/>
          <w:szCs w:val="22"/>
        </w:rPr>
        <w:t>ndosi</w:t>
      </w:r>
      <w:r w:rsidR="003D020F" w:rsidRPr="002771EC">
        <w:rPr>
          <w:rFonts w:ascii="Cambria" w:eastAsia="Cambria" w:hAnsi="Cambria" w:cs="Cambria"/>
          <w:sz w:val="22"/>
          <w:szCs w:val="22"/>
        </w:rPr>
        <w:t xml:space="preserve"> al </w:t>
      </w:r>
      <w:r w:rsidR="00064914">
        <w:rPr>
          <w:rFonts w:ascii="Cambria" w:eastAsia="Cambria" w:hAnsi="Cambria" w:cs="Cambria"/>
          <w:sz w:val="22"/>
          <w:szCs w:val="22"/>
        </w:rPr>
        <w:t>sito</w:t>
      </w:r>
      <w:r w:rsidR="00897D3C">
        <w:rPr>
          <w:rFonts w:ascii="Cambria" w:eastAsia="Cambria" w:hAnsi="Cambria" w:cs="Cambria"/>
          <w:sz w:val="22"/>
          <w:szCs w:val="22"/>
        </w:rPr>
        <w:t xml:space="preserve"> </w:t>
      </w:r>
      <w:hyperlink r:id="rId10" w:history="1">
        <w:r w:rsidR="00F63DE9" w:rsidRPr="009345CC">
          <w:rPr>
            <w:rStyle w:val="Collegamentoipertestuale"/>
            <w:rFonts w:asciiTheme="majorHAnsi" w:eastAsia="Cambria" w:hAnsiTheme="majorHAnsi" w:cs="Cambria"/>
          </w:rPr>
          <w:t>www.arpamolise.it</w:t>
        </w:r>
      </w:hyperlink>
      <w:r w:rsidR="009345CC" w:rsidRPr="009345CC">
        <w:rPr>
          <w:rStyle w:val="Collegamentoipertestuale"/>
          <w:rFonts w:asciiTheme="majorHAnsi" w:eastAsia="Cambria" w:hAnsiTheme="majorHAnsi"/>
          <w:u w:val="none"/>
        </w:rPr>
        <w:t xml:space="preserve"> </w:t>
      </w:r>
      <w:r w:rsidR="00473EBC" w:rsidRPr="00F63DE9">
        <w:rPr>
          <w:rFonts w:ascii="Cambria" w:eastAsia="Cambria" w:hAnsi="Cambria" w:cs="Cambria"/>
          <w:sz w:val="22"/>
          <w:szCs w:val="22"/>
        </w:rPr>
        <w:t>–</w:t>
      </w:r>
      <w:r w:rsidR="001C6135">
        <w:rPr>
          <w:rFonts w:ascii="Cambria" w:eastAsia="Cambria" w:hAnsi="Cambria" w:cs="Cambria"/>
          <w:sz w:val="22"/>
          <w:szCs w:val="22"/>
        </w:rPr>
        <w:t xml:space="preserve"> </w:t>
      </w:r>
      <w:r w:rsidR="00473EBC" w:rsidRPr="00F63DE9">
        <w:rPr>
          <w:rFonts w:ascii="Cambria" w:eastAsia="Cambria" w:hAnsi="Cambria" w:cs="Cambria"/>
          <w:sz w:val="22"/>
          <w:szCs w:val="22"/>
        </w:rPr>
        <w:t xml:space="preserve">Albo </w:t>
      </w:r>
      <w:r w:rsidR="00F63DE9" w:rsidRPr="00F63DE9">
        <w:rPr>
          <w:rFonts w:ascii="Cambria" w:eastAsia="Cambria" w:hAnsi="Cambria" w:cs="Cambria"/>
          <w:sz w:val="22"/>
          <w:szCs w:val="22"/>
        </w:rPr>
        <w:t>f</w:t>
      </w:r>
      <w:r w:rsidR="00F63DE9">
        <w:rPr>
          <w:rFonts w:ascii="Cambria" w:eastAsia="Cambria" w:hAnsi="Cambria" w:cs="Cambria"/>
          <w:sz w:val="22"/>
          <w:szCs w:val="22"/>
        </w:rPr>
        <w:t>ornitori</w:t>
      </w:r>
      <w:r w:rsidR="00901DBD">
        <w:rPr>
          <w:rFonts w:ascii="Cambria" w:eastAsia="Cambria" w:hAnsi="Cambria" w:cs="Cambria"/>
          <w:sz w:val="22"/>
          <w:szCs w:val="22"/>
        </w:rPr>
        <w:t xml:space="preserve"> </w:t>
      </w:r>
      <w:r w:rsidR="00064914">
        <w:rPr>
          <w:rFonts w:ascii="Cambria" w:eastAsia="Cambria" w:hAnsi="Cambria" w:cs="Cambria"/>
          <w:sz w:val="22"/>
          <w:szCs w:val="22"/>
        </w:rPr>
        <w:t xml:space="preserve">on line </w:t>
      </w:r>
      <w:r w:rsidR="004A1C29" w:rsidRPr="00F63DE9">
        <w:rPr>
          <w:rFonts w:ascii="Cambria" w:eastAsia="Cambria" w:hAnsi="Cambria" w:cs="Cambria"/>
          <w:sz w:val="22"/>
          <w:szCs w:val="22"/>
        </w:rPr>
        <w:t>–</w:t>
      </w:r>
      <w:r w:rsidR="003D4F1E" w:rsidRPr="00F63DE9">
        <w:rPr>
          <w:rFonts w:ascii="Cambria" w:eastAsia="Cambria" w:hAnsi="Cambria" w:cs="Cambria"/>
          <w:sz w:val="22"/>
          <w:szCs w:val="22"/>
        </w:rPr>
        <w:t xml:space="preserve"> Registrati</w:t>
      </w:r>
      <w:r w:rsidR="004A1C29">
        <w:rPr>
          <w:rFonts w:ascii="Cambria" w:eastAsia="Cambria" w:hAnsi="Cambria" w:cs="Cambria"/>
          <w:sz w:val="22"/>
          <w:szCs w:val="22"/>
        </w:rPr>
        <w:t>,  seguendo le i</w:t>
      </w:r>
      <w:r w:rsidR="00064914">
        <w:rPr>
          <w:rFonts w:ascii="Cambria" w:eastAsia="Cambria" w:hAnsi="Cambria" w:cs="Cambria"/>
          <w:sz w:val="22"/>
          <w:szCs w:val="22"/>
        </w:rPr>
        <w:t>struzioni</w:t>
      </w:r>
      <w:r w:rsidR="004A1C29">
        <w:rPr>
          <w:rFonts w:ascii="Cambria" w:eastAsia="Cambria" w:hAnsi="Cambria" w:cs="Cambria"/>
          <w:sz w:val="22"/>
          <w:szCs w:val="22"/>
        </w:rPr>
        <w:t xml:space="preserve"> indicate e riportate nell’art. 7 del Regolamento </w:t>
      </w:r>
      <w:r w:rsidR="00473EBC">
        <w:rPr>
          <w:rFonts w:ascii="Cambria" w:eastAsia="Cambria" w:hAnsi="Cambria" w:cs="Cambria"/>
          <w:sz w:val="22"/>
          <w:szCs w:val="22"/>
        </w:rPr>
        <w:t>consultabile nel medesimo portale alla voc</w:t>
      </w:r>
      <w:r w:rsidR="0086301A">
        <w:rPr>
          <w:rFonts w:ascii="Cambria" w:eastAsia="Cambria" w:hAnsi="Cambria" w:cs="Cambria"/>
          <w:sz w:val="22"/>
          <w:szCs w:val="22"/>
        </w:rPr>
        <w:t>e</w:t>
      </w:r>
      <w:r w:rsidR="00EC261E">
        <w:rPr>
          <w:rFonts w:ascii="Cambria" w:eastAsia="Cambria" w:hAnsi="Cambria" w:cs="Cambria"/>
          <w:sz w:val="22"/>
          <w:szCs w:val="22"/>
        </w:rPr>
        <w:t xml:space="preserve"> </w:t>
      </w:r>
      <w:r w:rsidR="0086301A">
        <w:rPr>
          <w:rFonts w:ascii="Cambria" w:eastAsia="Cambria" w:hAnsi="Cambria" w:cs="Cambria"/>
          <w:sz w:val="22"/>
          <w:szCs w:val="22"/>
        </w:rPr>
        <w:t>“</w:t>
      </w:r>
      <w:r w:rsidR="00473EBC">
        <w:rPr>
          <w:rFonts w:ascii="Cambria" w:eastAsia="Cambria" w:hAnsi="Cambria" w:cs="Cambria"/>
          <w:sz w:val="22"/>
          <w:szCs w:val="22"/>
        </w:rPr>
        <w:t>Documenti</w:t>
      </w:r>
      <w:r w:rsidR="0086301A">
        <w:rPr>
          <w:rFonts w:ascii="Cambria" w:eastAsia="Cambria" w:hAnsi="Cambria" w:cs="Cambria"/>
          <w:sz w:val="22"/>
          <w:szCs w:val="22"/>
        </w:rPr>
        <w:t>”</w:t>
      </w:r>
      <w:r w:rsidR="00EC2200">
        <w:rPr>
          <w:rFonts w:ascii="Cambria" w:eastAsia="Cambria" w:hAnsi="Cambria" w:cs="Cambria"/>
          <w:sz w:val="22"/>
          <w:szCs w:val="22"/>
        </w:rPr>
        <w:t>,</w:t>
      </w:r>
      <w:r w:rsidR="00EC2200" w:rsidRPr="00EC2200">
        <w:rPr>
          <w:rFonts w:ascii="Cambria" w:eastAsia="Cambria" w:hAnsi="Cambria" w:cs="Cambria"/>
          <w:sz w:val="22"/>
          <w:szCs w:val="22"/>
        </w:rPr>
        <w:t xml:space="preserve"> </w:t>
      </w:r>
      <w:r w:rsidR="00EC2200" w:rsidRPr="009345CC">
        <w:rPr>
          <w:rFonts w:asciiTheme="majorHAnsi" w:eastAsia="Cambria" w:hAnsiTheme="majorHAnsi" w:cs="Cambria"/>
          <w:sz w:val="22"/>
          <w:szCs w:val="22"/>
        </w:rPr>
        <w:t xml:space="preserve">oppure accedendo attraverso il seguente link: </w:t>
      </w:r>
      <w:hyperlink r:id="rId11" w:history="1">
        <w:r w:rsidR="00EC2200" w:rsidRPr="009345CC">
          <w:rPr>
            <w:rStyle w:val="Collegamentoipertestuale"/>
            <w:rFonts w:asciiTheme="majorHAnsi" w:eastAsia="Cambria" w:hAnsiTheme="majorHAnsi" w:cs="Cambria"/>
          </w:rPr>
          <w:t>https://arpamolise.traspare.com</w:t>
        </w:r>
      </w:hyperlink>
    </w:p>
    <w:p w:rsidR="002771EC" w:rsidRPr="002771EC" w:rsidRDefault="00A11CCA" w:rsidP="003301B4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86301A" w:rsidRDefault="0086301A" w:rsidP="003301B4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Il professionista</w:t>
      </w:r>
      <w:r w:rsidR="002771EC" w:rsidRPr="002771EC">
        <w:rPr>
          <w:rFonts w:ascii="Cambria" w:eastAsia="Cambria" w:hAnsi="Cambria" w:cs="Cambria"/>
          <w:sz w:val="22"/>
          <w:szCs w:val="22"/>
        </w:rPr>
        <w:t xml:space="preserve"> ch</w:t>
      </w:r>
      <w:r w:rsidR="00FE0B79">
        <w:rPr>
          <w:rFonts w:ascii="Cambria" w:eastAsia="Cambria" w:hAnsi="Cambria" w:cs="Cambria"/>
          <w:sz w:val="22"/>
          <w:szCs w:val="22"/>
        </w:rPr>
        <w:t>e intende registrarsi presso l’E</w:t>
      </w:r>
      <w:r w:rsidR="002771EC" w:rsidRPr="002771EC">
        <w:rPr>
          <w:rFonts w:ascii="Cambria" w:eastAsia="Cambria" w:hAnsi="Cambria" w:cs="Cambria"/>
          <w:sz w:val="22"/>
          <w:szCs w:val="22"/>
        </w:rPr>
        <w:t xml:space="preserve">nte ha a disposizione un </w:t>
      </w:r>
      <w:proofErr w:type="spellStart"/>
      <w:r w:rsidR="002771EC" w:rsidRPr="002771EC">
        <w:rPr>
          <w:rFonts w:ascii="Cambria" w:eastAsia="Cambria" w:hAnsi="Cambria" w:cs="Cambria"/>
          <w:sz w:val="22"/>
          <w:szCs w:val="22"/>
        </w:rPr>
        <w:t>Wizard</w:t>
      </w:r>
      <w:proofErr w:type="spellEnd"/>
      <w:r w:rsidR="002771EC" w:rsidRPr="002771EC">
        <w:rPr>
          <w:rFonts w:ascii="Cambria" w:eastAsia="Cambria" w:hAnsi="Cambria" w:cs="Cambria"/>
          <w:sz w:val="22"/>
          <w:szCs w:val="22"/>
        </w:rPr>
        <w:t xml:space="preserve"> che assiste l’utente durante tutta la procedura di iscrizione. Tale procedura permette di inserire i dati e la documentazione richiesta secondo le modalità stabilite sul portale stesso, riportando tutti gli elementi utili alla identificazione e connotazione di ciascun</w:t>
      </w:r>
      <w:r>
        <w:rPr>
          <w:rFonts w:ascii="Cambria" w:eastAsia="Cambria" w:hAnsi="Cambria" w:cs="Cambria"/>
          <w:sz w:val="22"/>
          <w:szCs w:val="22"/>
        </w:rPr>
        <w:t xml:space="preserve"> professionista ed al possesso dei requisiti richiesti. </w:t>
      </w:r>
    </w:p>
    <w:p w:rsidR="00146C1A" w:rsidRDefault="002771EC" w:rsidP="008A6C37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 w:rsidRPr="002771EC">
        <w:rPr>
          <w:rFonts w:ascii="Cambria" w:eastAsia="Cambria" w:hAnsi="Cambria" w:cs="Cambria"/>
          <w:sz w:val="22"/>
          <w:szCs w:val="22"/>
        </w:rPr>
        <w:t xml:space="preserve">Il sistema, all’atto dell’iscrizione, provvede ad associare a ciascun richiedente uno </w:t>
      </w:r>
      <w:proofErr w:type="spellStart"/>
      <w:r w:rsidRPr="002771EC">
        <w:rPr>
          <w:rFonts w:ascii="Cambria" w:eastAsia="Cambria" w:hAnsi="Cambria" w:cs="Cambria"/>
          <w:sz w:val="22"/>
          <w:szCs w:val="22"/>
        </w:rPr>
        <w:t>user</w:t>
      </w:r>
      <w:proofErr w:type="spellEnd"/>
      <w:r w:rsidRPr="002771EC">
        <w:rPr>
          <w:rFonts w:ascii="Cambria" w:eastAsia="Cambria" w:hAnsi="Cambria" w:cs="Cambria"/>
          <w:sz w:val="22"/>
          <w:szCs w:val="22"/>
        </w:rPr>
        <w:t>-id (corrispondente alla casella di posta elettronica</w:t>
      </w:r>
      <w:r w:rsidR="0061192D">
        <w:rPr>
          <w:rFonts w:ascii="Cambria" w:eastAsia="Cambria" w:hAnsi="Cambria" w:cs="Cambria"/>
          <w:sz w:val="22"/>
          <w:szCs w:val="22"/>
        </w:rPr>
        <w:t xml:space="preserve"> del professionista</w:t>
      </w:r>
      <w:r w:rsidRPr="002771EC">
        <w:rPr>
          <w:rFonts w:ascii="Cambria" w:eastAsia="Cambria" w:hAnsi="Cambria" w:cs="Cambria"/>
          <w:sz w:val="22"/>
          <w:szCs w:val="22"/>
        </w:rPr>
        <w:t xml:space="preserve">) e un codice Password </w:t>
      </w:r>
      <w:r w:rsidRPr="00384798">
        <w:rPr>
          <w:rFonts w:ascii="Cambria" w:eastAsia="Cambria" w:hAnsi="Cambria" w:cs="Cambria"/>
          <w:sz w:val="22"/>
          <w:szCs w:val="22"/>
        </w:rPr>
        <w:t>(</w:t>
      </w:r>
      <w:r w:rsidR="00384798" w:rsidRPr="009345CC">
        <w:rPr>
          <w:rFonts w:ascii="Cambria" w:eastAsia="Cambria" w:hAnsi="Cambria" w:cs="Cambria"/>
          <w:sz w:val="22"/>
          <w:szCs w:val="22"/>
        </w:rPr>
        <w:t xml:space="preserve">scelto dall’utente che effettua l’iscrizione) </w:t>
      </w:r>
      <w:r w:rsidRPr="009345CC">
        <w:rPr>
          <w:rFonts w:ascii="Cambria" w:eastAsia="Cambria" w:hAnsi="Cambria" w:cs="Cambria"/>
          <w:sz w:val="22"/>
          <w:szCs w:val="22"/>
        </w:rPr>
        <w:t>.</w:t>
      </w:r>
      <w:r w:rsidRPr="002771EC">
        <w:rPr>
          <w:rFonts w:ascii="Cambria" w:eastAsia="Cambria" w:hAnsi="Cambria" w:cs="Cambria"/>
          <w:sz w:val="22"/>
          <w:szCs w:val="22"/>
        </w:rPr>
        <w:t xml:space="preserve"> </w:t>
      </w:r>
    </w:p>
    <w:p w:rsidR="002771EC" w:rsidRDefault="002771EC" w:rsidP="008A6C37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 w:rsidRPr="002771EC">
        <w:rPr>
          <w:rFonts w:ascii="Cambria" w:eastAsia="Cambria" w:hAnsi="Cambria" w:cs="Cambria"/>
          <w:sz w:val="22"/>
          <w:szCs w:val="22"/>
        </w:rPr>
        <w:t>A</w:t>
      </w:r>
      <w:r w:rsidR="0061192D">
        <w:rPr>
          <w:rFonts w:ascii="Cambria" w:eastAsia="Cambria" w:hAnsi="Cambria" w:cs="Cambria"/>
          <w:sz w:val="22"/>
          <w:szCs w:val="22"/>
        </w:rPr>
        <w:t xml:space="preserve">i professionisti </w:t>
      </w:r>
      <w:r w:rsidRPr="002771EC">
        <w:rPr>
          <w:rFonts w:ascii="Cambria" w:eastAsia="Cambria" w:hAnsi="Cambria" w:cs="Cambria"/>
          <w:sz w:val="22"/>
          <w:szCs w:val="22"/>
        </w:rPr>
        <w:t xml:space="preserve">che hanno inoltrato domanda verrà data comunicazione, via posta elettronica, dell’avvenuta o mancata iscrizione. </w:t>
      </w:r>
    </w:p>
    <w:p w:rsidR="00AB636F" w:rsidRPr="006A7258" w:rsidRDefault="00AB636F" w:rsidP="00AB636F">
      <w:pPr>
        <w:overflowPunct/>
        <w:spacing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 w:rsidRPr="0051644B">
        <w:rPr>
          <w:rFonts w:ascii="Cambria" w:eastAsia="Cambria" w:hAnsi="Cambria" w:cs="Cambria"/>
          <w:sz w:val="22"/>
          <w:szCs w:val="22"/>
        </w:rPr>
        <w:t>L’acquisizione delle candidature e l’inserimento nella piattaforma non comporta l’assunzione di alcun obbligo specifico da parte dell’Agenzia, né alcun diritto al professionista in ordine all’eventuale conferimento.</w:t>
      </w:r>
    </w:p>
    <w:p w:rsidR="00AB636F" w:rsidRDefault="00AB636F" w:rsidP="008A6C37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sz w:val="22"/>
          <w:szCs w:val="22"/>
        </w:rPr>
      </w:pPr>
    </w:p>
    <w:p w:rsidR="008A6C37" w:rsidRDefault="00D62195" w:rsidP="008A6C37">
      <w:pPr>
        <w:overflowPunct/>
        <w:autoSpaceDE/>
        <w:autoSpaceDN/>
        <w:adjustRightInd/>
        <w:spacing w:after="20" w:line="276" w:lineRule="auto"/>
        <w:textAlignment w:val="auto"/>
        <w:rPr>
          <w:rFonts w:ascii="Cambria" w:eastAsia="Cambria" w:hAnsi="Cambria" w:cs="Cambria"/>
          <w:b/>
          <w:sz w:val="22"/>
          <w:szCs w:val="22"/>
        </w:rPr>
      </w:pPr>
      <w:r w:rsidRPr="00D62195">
        <w:rPr>
          <w:rFonts w:ascii="Cambria" w:eastAsia="Cambria" w:hAnsi="Cambria" w:cs="Cambria"/>
          <w:b/>
          <w:sz w:val="22"/>
          <w:szCs w:val="22"/>
        </w:rPr>
        <w:t>Ulteriori informazioni</w:t>
      </w:r>
    </w:p>
    <w:p w:rsidR="00566AE7" w:rsidRPr="003D020F" w:rsidRDefault="00566AE7" w:rsidP="00D62195">
      <w:pPr>
        <w:overflowPunct/>
        <w:autoSpaceDE/>
        <w:autoSpaceDN/>
        <w:adjustRightInd/>
        <w:spacing w:after="20" w:line="276" w:lineRule="auto"/>
        <w:jc w:val="both"/>
        <w:textAlignment w:val="auto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FA048E">
        <w:rPr>
          <w:rFonts w:ascii="Cambria" w:eastAsia="Cambria" w:hAnsi="Cambria" w:cs="Cambria"/>
          <w:color w:val="000000" w:themeColor="text1"/>
          <w:sz w:val="22"/>
          <w:szCs w:val="22"/>
        </w:rPr>
        <w:t>Per informazioni inerenti la procedura di iscrizione o in caso di problemi tecnici, è possibile contattare l’assistenza tecnica ai seguenti recapiti : 0874</w:t>
      </w:r>
      <w:r w:rsidR="009345CC" w:rsidRPr="00FA048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1835001 </w:t>
      </w:r>
      <w:r w:rsidRPr="00FA048E">
        <w:rPr>
          <w:rFonts w:ascii="Cambria" w:eastAsia="Cambria" w:hAnsi="Cambria" w:cs="Cambria"/>
          <w:color w:val="000000" w:themeColor="text1"/>
          <w:sz w:val="22"/>
          <w:szCs w:val="22"/>
        </w:rPr>
        <w:t>- 393 8608907 oppure usufruire d</w:t>
      </w:r>
      <w:r w:rsidR="00DA2585" w:rsidRPr="00FA048E">
        <w:rPr>
          <w:rFonts w:ascii="Cambria" w:eastAsia="Cambria" w:hAnsi="Cambria" w:cs="Cambria"/>
          <w:color w:val="000000" w:themeColor="text1"/>
          <w:sz w:val="22"/>
          <w:szCs w:val="22"/>
        </w:rPr>
        <w:t>ell’</w:t>
      </w:r>
      <w:r w:rsidRPr="00FA048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assistenza on-line attraverso il sito </w:t>
      </w:r>
      <w:hyperlink r:id="rId12" w:history="1">
        <w:r w:rsidRPr="00FA048E">
          <w:rPr>
            <w:rStyle w:val="Collegamentoipertestuale"/>
            <w:rFonts w:ascii="Cambria" w:eastAsia="Cambria" w:hAnsi="Cambria" w:cs="Cambria"/>
            <w:sz w:val="22"/>
            <w:szCs w:val="22"/>
          </w:rPr>
          <w:t>www.padigitale-adriatica.it</w:t>
        </w:r>
      </w:hyperlink>
      <w:r w:rsidRPr="00FA048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utilizzando l’apposita Sezione “Assistenza</w:t>
      </w:r>
      <w:r w:rsidR="00E826B9" w:rsidRPr="00FA048E">
        <w:rPr>
          <w:rFonts w:ascii="Cambria" w:eastAsia="Cambria" w:hAnsi="Cambria" w:cs="Cambria"/>
          <w:color w:val="000000" w:themeColor="text1"/>
          <w:sz w:val="22"/>
          <w:szCs w:val="22"/>
        </w:rPr>
        <w:t>/ Assistenza help</w:t>
      </w:r>
      <w:r w:rsidR="00744F63" w:rsidRPr="00FA048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  <w:r w:rsidR="00E826B9" w:rsidRPr="00FA048E">
        <w:rPr>
          <w:rFonts w:ascii="Cambria" w:eastAsia="Cambria" w:hAnsi="Cambria" w:cs="Cambria"/>
          <w:color w:val="000000" w:themeColor="text1"/>
          <w:sz w:val="22"/>
          <w:szCs w:val="22"/>
        </w:rPr>
        <w:t>desk”</w:t>
      </w:r>
      <w:r w:rsidRPr="00FA048E">
        <w:rPr>
          <w:rFonts w:ascii="Cambria" w:eastAsia="Cambria" w:hAnsi="Cambria" w:cs="Cambria"/>
          <w:color w:val="000000" w:themeColor="text1"/>
          <w:sz w:val="22"/>
          <w:szCs w:val="22"/>
        </w:rPr>
        <w:t>.</w:t>
      </w:r>
      <w:r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</w:p>
    <w:p w:rsidR="003D020F" w:rsidRDefault="003D020F" w:rsidP="008A6C37">
      <w:pPr>
        <w:overflowPunct/>
        <w:autoSpaceDE/>
        <w:autoSpaceDN/>
        <w:adjustRightInd/>
        <w:spacing w:after="20" w:line="276" w:lineRule="auto"/>
        <w:textAlignment w:val="auto"/>
        <w:rPr>
          <w:rFonts w:ascii="Cambria" w:eastAsia="Cambria" w:hAnsi="Cambria" w:cs="Cambria"/>
          <w:b/>
          <w:sz w:val="22"/>
          <w:szCs w:val="22"/>
        </w:rPr>
      </w:pPr>
    </w:p>
    <w:p w:rsidR="003A65B5" w:rsidRPr="003A65B5" w:rsidRDefault="003A65B5" w:rsidP="003A65B5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3686"/>
          <w:tab w:val="left" w:pos="5954"/>
          <w:tab w:val="left" w:pos="6804"/>
          <w:tab w:val="left" w:pos="9072"/>
        </w:tabs>
        <w:jc w:val="both"/>
        <w:rPr>
          <w:rFonts w:ascii="Cambria" w:eastAsia="Cambria" w:hAnsi="Cambria" w:cs="Cambria"/>
          <w:color w:val="000000" w:themeColor="text1"/>
          <w:sz w:val="22"/>
          <w:szCs w:val="22"/>
        </w:rPr>
      </w:pPr>
      <w:r>
        <w:rPr>
          <w:rFonts w:ascii="AvantGarde" w:hAnsi="AvantGarde"/>
          <w:sz w:val="22"/>
        </w:rPr>
        <w:tab/>
      </w:r>
      <w:r>
        <w:rPr>
          <w:rFonts w:ascii="AvantGarde" w:hAnsi="AvantGarde"/>
          <w:sz w:val="22"/>
        </w:rPr>
        <w:tab/>
      </w:r>
      <w:r>
        <w:rPr>
          <w:rFonts w:ascii="AvantGarde" w:hAnsi="AvantGarde"/>
          <w:sz w:val="22"/>
        </w:rPr>
        <w:tab/>
      </w:r>
      <w:r>
        <w:rPr>
          <w:rFonts w:ascii="AvantGarde" w:hAnsi="AvantGarde"/>
          <w:sz w:val="22"/>
        </w:rPr>
        <w:tab/>
      </w:r>
      <w:r>
        <w:rPr>
          <w:rFonts w:ascii="AvantGarde" w:hAnsi="AvantGarde"/>
          <w:sz w:val="22"/>
        </w:rPr>
        <w:tab/>
      </w:r>
      <w:r>
        <w:rPr>
          <w:rFonts w:ascii="AvantGarde" w:hAnsi="AvantGarde"/>
          <w:sz w:val="22"/>
        </w:rPr>
        <w:tab/>
      </w:r>
      <w:r>
        <w:rPr>
          <w:rFonts w:ascii="AvantGarde" w:hAnsi="AvantGarde"/>
          <w:sz w:val="22"/>
        </w:rPr>
        <w:tab/>
      </w:r>
      <w:r w:rsidRPr="003A65B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                    </w:t>
      </w:r>
      <w:r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               </w:t>
      </w:r>
      <w:r w:rsidRPr="003A65B5">
        <w:rPr>
          <w:rFonts w:ascii="Cambria" w:eastAsia="Cambria" w:hAnsi="Cambria" w:cs="Cambria"/>
          <w:color w:val="000000" w:themeColor="text1"/>
          <w:sz w:val="22"/>
          <w:szCs w:val="22"/>
        </w:rPr>
        <w:t>IL COMMISSARIO STRAORDINARIO</w:t>
      </w:r>
    </w:p>
    <w:p w:rsidR="003A65B5" w:rsidRPr="003A65B5" w:rsidRDefault="003A65B5" w:rsidP="003A65B5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3686"/>
          <w:tab w:val="left" w:pos="5954"/>
          <w:tab w:val="left" w:pos="6804"/>
          <w:tab w:val="left" w:pos="9072"/>
        </w:tabs>
        <w:ind w:firstLine="5954"/>
        <w:jc w:val="both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3A65B5">
        <w:rPr>
          <w:rFonts w:ascii="Cambria" w:eastAsia="Cambria" w:hAnsi="Cambria" w:cs="Cambria"/>
          <w:color w:val="000000" w:themeColor="text1"/>
          <w:sz w:val="22"/>
          <w:szCs w:val="22"/>
        </w:rPr>
        <w:t>(</w:t>
      </w:r>
      <w:r w:rsidRPr="003A65B5">
        <w:rPr>
          <w:rFonts w:ascii="Cambria" w:eastAsia="Cambria" w:hAnsi="Cambria" w:cs="Cambria"/>
          <w:i/>
          <w:color w:val="000000" w:themeColor="text1"/>
          <w:sz w:val="22"/>
          <w:szCs w:val="22"/>
        </w:rPr>
        <w:t>Dr.ssa Antonella Lavalle</w:t>
      </w:r>
      <w:r w:rsidRPr="003A65B5">
        <w:rPr>
          <w:rFonts w:ascii="Cambria" w:eastAsia="Cambria" w:hAnsi="Cambria" w:cs="Cambria"/>
          <w:color w:val="000000" w:themeColor="text1"/>
          <w:sz w:val="22"/>
          <w:szCs w:val="22"/>
        </w:rPr>
        <w:t>)</w:t>
      </w:r>
    </w:p>
    <w:p w:rsidR="003A65B5" w:rsidRDefault="003A65B5" w:rsidP="003A65B5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4748"/>
          <w:tab w:val="left" w:pos="6804"/>
          <w:tab w:val="left" w:pos="9072"/>
        </w:tabs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</w:p>
    <w:p w:rsidR="003A65B5" w:rsidRPr="00B5214A" w:rsidRDefault="003A65B5" w:rsidP="003A65B5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4748"/>
          <w:tab w:val="left" w:pos="6804"/>
          <w:tab w:val="left" w:pos="9072"/>
        </w:tabs>
        <w:jc w:val="center"/>
        <w:rPr>
          <w:rFonts w:ascii="Cambria" w:eastAsia="Cambria" w:hAnsi="Cambria" w:cs="Cambria"/>
          <w:i/>
          <w:color w:val="000000" w:themeColor="text1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 w:rsidRPr="00B5214A">
        <w:rPr>
          <w:rFonts w:ascii="Cambria" w:eastAsia="Cambria" w:hAnsi="Cambria" w:cs="Cambria"/>
          <w:i/>
          <w:color w:val="000000" w:themeColor="text1"/>
          <w:sz w:val="16"/>
          <w:szCs w:val="16"/>
        </w:rPr>
        <w:t xml:space="preserve">Documento informatico sottoscritto con firma digitale </w:t>
      </w:r>
    </w:p>
    <w:p w:rsidR="003A65B5" w:rsidRPr="00B5214A" w:rsidRDefault="003A65B5" w:rsidP="00B63AE7">
      <w:pPr>
        <w:tabs>
          <w:tab w:val="left" w:pos="283"/>
          <w:tab w:val="left" w:pos="567"/>
          <w:tab w:val="left" w:pos="1417"/>
          <w:tab w:val="left" w:pos="1701"/>
          <w:tab w:val="left" w:pos="2268"/>
          <w:tab w:val="left" w:pos="2835"/>
          <w:tab w:val="left" w:pos="4748"/>
          <w:tab w:val="left" w:pos="6804"/>
          <w:tab w:val="left" w:pos="9072"/>
        </w:tabs>
        <w:jc w:val="center"/>
        <w:rPr>
          <w:rFonts w:ascii="AvantGarde Bk BT" w:hAnsi="AvantGarde Bk BT"/>
          <w:i/>
          <w:sz w:val="18"/>
          <w:szCs w:val="18"/>
        </w:rPr>
      </w:pPr>
      <w:r w:rsidRPr="00B5214A">
        <w:rPr>
          <w:rFonts w:ascii="Cambria" w:eastAsia="Cambria" w:hAnsi="Cambria" w:cs="Cambria"/>
          <w:i/>
          <w:color w:val="000000" w:themeColor="text1"/>
          <w:sz w:val="16"/>
          <w:szCs w:val="16"/>
        </w:rPr>
        <w:tab/>
      </w:r>
      <w:r w:rsidRPr="00B5214A">
        <w:rPr>
          <w:rFonts w:ascii="Cambria" w:eastAsia="Cambria" w:hAnsi="Cambria" w:cs="Cambria"/>
          <w:i/>
          <w:color w:val="000000" w:themeColor="text1"/>
          <w:sz w:val="16"/>
          <w:szCs w:val="16"/>
        </w:rPr>
        <w:tab/>
      </w:r>
      <w:r w:rsidRPr="00B5214A">
        <w:rPr>
          <w:rFonts w:ascii="Cambria" w:eastAsia="Cambria" w:hAnsi="Cambria" w:cs="Cambria"/>
          <w:i/>
          <w:color w:val="000000" w:themeColor="text1"/>
          <w:sz w:val="16"/>
          <w:szCs w:val="16"/>
        </w:rPr>
        <w:tab/>
      </w:r>
      <w:r w:rsidRPr="00B5214A">
        <w:rPr>
          <w:rFonts w:ascii="Cambria" w:eastAsia="Cambria" w:hAnsi="Cambria" w:cs="Cambria"/>
          <w:i/>
          <w:color w:val="000000" w:themeColor="text1"/>
          <w:sz w:val="16"/>
          <w:szCs w:val="16"/>
        </w:rPr>
        <w:tab/>
      </w:r>
      <w:r w:rsidRPr="00B5214A">
        <w:rPr>
          <w:rFonts w:ascii="Cambria" w:eastAsia="Cambria" w:hAnsi="Cambria" w:cs="Cambria"/>
          <w:i/>
          <w:color w:val="000000" w:themeColor="text1"/>
          <w:sz w:val="16"/>
          <w:szCs w:val="16"/>
        </w:rPr>
        <w:tab/>
      </w:r>
      <w:r w:rsidRPr="00B5214A">
        <w:rPr>
          <w:rFonts w:ascii="Cambria" w:eastAsia="Cambria" w:hAnsi="Cambria" w:cs="Cambria"/>
          <w:i/>
          <w:color w:val="000000" w:themeColor="text1"/>
          <w:sz w:val="16"/>
          <w:szCs w:val="16"/>
        </w:rPr>
        <w:tab/>
      </w:r>
      <w:r w:rsidRPr="00B5214A">
        <w:rPr>
          <w:rFonts w:ascii="Cambria" w:eastAsia="Cambria" w:hAnsi="Cambria" w:cs="Cambria"/>
          <w:i/>
          <w:color w:val="000000" w:themeColor="text1"/>
          <w:sz w:val="16"/>
          <w:szCs w:val="16"/>
        </w:rPr>
        <w:tab/>
        <w:t>ai sensi dell’art.24 del D.lgs 07.03.2005  n.82.</w:t>
      </w:r>
    </w:p>
    <w:p w:rsidR="005F6B99" w:rsidRDefault="005F6B99" w:rsidP="008A6C37">
      <w:pPr>
        <w:overflowPunct/>
        <w:autoSpaceDE/>
        <w:autoSpaceDN/>
        <w:adjustRightInd/>
        <w:spacing w:after="20" w:line="276" w:lineRule="auto"/>
        <w:textAlignment w:val="auto"/>
        <w:rPr>
          <w:rFonts w:ascii="Cambria" w:eastAsia="Cambria" w:hAnsi="Cambria" w:cs="Cambria"/>
          <w:b/>
          <w:sz w:val="22"/>
          <w:szCs w:val="22"/>
        </w:rPr>
      </w:pPr>
    </w:p>
    <w:sectPr w:rsidR="005F6B99" w:rsidSect="004B3C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357" w:right="1134" w:bottom="851" w:left="1418" w:header="35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C4" w:rsidRDefault="00E12BC4">
      <w:r>
        <w:separator/>
      </w:r>
    </w:p>
  </w:endnote>
  <w:endnote w:type="continuationSeparator" w:id="0">
    <w:p w:rsidR="00E12BC4" w:rsidRDefault="00E1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C4" w:rsidRDefault="00E12B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C4" w:rsidRDefault="00E12BC4" w:rsidP="008E37F7">
    <w:pPr>
      <w:pStyle w:val="Pidipagina"/>
      <w:framePr w:wrap="auto" w:vAnchor="text" w:hAnchor="margin" w:xAlign="center" w:y="1"/>
      <w:jc w:val="center"/>
      <w:rPr>
        <w:rStyle w:val="Numeropagina"/>
      </w:rPr>
    </w:pPr>
    <w:r>
      <w:rPr>
        <w:noProof/>
      </w:rPr>
      <w:drawing>
        <wp:inline distT="0" distB="0" distL="0" distR="0">
          <wp:extent cx="1190625" cy="171450"/>
          <wp:effectExtent l="0" t="0" r="9525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BC4" w:rsidRDefault="00E12BC4" w:rsidP="00597528">
    <w:pPr>
      <w:pStyle w:val="Pidipagina"/>
      <w:framePr w:wrap="auto" w:vAnchor="text" w:hAnchor="margin" w:xAlign="center" w:y="1"/>
      <w:jc w:val="center"/>
      <w:rPr>
        <w:rStyle w:val="Numeropagina"/>
        <w:sz w:val="16"/>
        <w:szCs w:val="16"/>
      </w:rPr>
    </w:pPr>
  </w:p>
  <w:p w:rsidR="00E12BC4" w:rsidRPr="00DF2725" w:rsidRDefault="00E12BC4" w:rsidP="00597528">
    <w:pPr>
      <w:pStyle w:val="Pidipagina"/>
      <w:framePr w:wrap="auto" w:vAnchor="text" w:hAnchor="margin" w:xAlign="center" w:y="1"/>
      <w:jc w:val="center"/>
      <w:rPr>
        <w:rStyle w:val="Numeropagina"/>
        <w:rFonts w:ascii="Verdana" w:hAnsi="Verdana"/>
        <w:sz w:val="16"/>
        <w:szCs w:val="16"/>
      </w:rPr>
    </w:pPr>
    <w:r w:rsidRPr="00DF2725">
      <w:rPr>
        <w:rStyle w:val="Numeropagina"/>
        <w:rFonts w:ascii="Verdana" w:hAnsi="Verdana"/>
        <w:sz w:val="16"/>
        <w:szCs w:val="16"/>
      </w:rPr>
      <w:fldChar w:fldCharType="begin"/>
    </w:r>
    <w:r w:rsidRPr="00DF2725">
      <w:rPr>
        <w:rStyle w:val="Numeropagina"/>
        <w:rFonts w:ascii="Verdana" w:hAnsi="Verdana"/>
        <w:sz w:val="16"/>
        <w:szCs w:val="16"/>
      </w:rPr>
      <w:instrText xml:space="preserve">PAGE  </w:instrText>
    </w:r>
    <w:r w:rsidRPr="00DF2725">
      <w:rPr>
        <w:rStyle w:val="Numeropagina"/>
        <w:rFonts w:ascii="Verdana" w:hAnsi="Verdana"/>
        <w:sz w:val="16"/>
        <w:szCs w:val="16"/>
      </w:rPr>
      <w:fldChar w:fldCharType="separate"/>
    </w:r>
    <w:r w:rsidR="00CF5EAE">
      <w:rPr>
        <w:rStyle w:val="Numeropagina"/>
        <w:rFonts w:ascii="Verdana" w:hAnsi="Verdana"/>
        <w:noProof/>
        <w:sz w:val="16"/>
        <w:szCs w:val="16"/>
      </w:rPr>
      <w:t>2</w:t>
    </w:r>
    <w:r w:rsidRPr="00DF2725">
      <w:rPr>
        <w:rStyle w:val="Numeropagina"/>
        <w:rFonts w:ascii="Verdana" w:hAnsi="Verdana"/>
        <w:sz w:val="16"/>
        <w:szCs w:val="16"/>
      </w:rPr>
      <w:fldChar w:fldCharType="end"/>
    </w:r>
  </w:p>
  <w:p w:rsidR="00E12BC4" w:rsidRDefault="00E12BC4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  <w:jc w:val="right"/>
    </w:pPr>
  </w:p>
  <w:p w:rsidR="00E12BC4" w:rsidRDefault="00E12BC4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C4" w:rsidRDefault="00E12BC4" w:rsidP="00866615">
    <w:pPr>
      <w:pStyle w:val="Pidipagina"/>
      <w:tabs>
        <w:tab w:val="clear" w:pos="4819"/>
        <w:tab w:val="left" w:pos="993"/>
        <w:tab w:val="left" w:pos="3261"/>
        <w:tab w:val="center" w:pos="4820"/>
        <w:tab w:val="left" w:pos="5103"/>
        <w:tab w:val="left" w:pos="7655"/>
      </w:tabs>
      <w:jc w:val="center"/>
    </w:pPr>
    <w:r>
      <w:rPr>
        <w:noProof/>
      </w:rPr>
      <w:drawing>
        <wp:inline distT="0" distB="0" distL="0" distR="0">
          <wp:extent cx="857250" cy="171450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BC4" w:rsidRPr="008030A6" w:rsidRDefault="00E12BC4" w:rsidP="00866615">
    <w:pPr>
      <w:pStyle w:val="Pidipagina"/>
      <w:tabs>
        <w:tab w:val="clear" w:pos="4819"/>
        <w:tab w:val="left" w:pos="993"/>
        <w:tab w:val="left" w:pos="3261"/>
        <w:tab w:val="center" w:pos="4820"/>
        <w:tab w:val="left" w:pos="5103"/>
        <w:tab w:val="left" w:pos="7655"/>
      </w:tabs>
      <w:jc w:val="center"/>
      <w:rPr>
        <w:sz w:val="14"/>
        <w:szCs w:val="14"/>
      </w:rPr>
    </w:pPr>
    <w:r w:rsidRPr="008030A6">
      <w:rPr>
        <w:rFonts w:ascii="Verdana" w:hAnsi="Verdana"/>
        <w:sz w:val="14"/>
        <w:szCs w:val="14"/>
      </w:rPr>
      <w:t xml:space="preserve">Partita I.V.A. e Cod. </w:t>
    </w:r>
    <w:proofErr w:type="spellStart"/>
    <w:r w:rsidRPr="008030A6">
      <w:rPr>
        <w:rFonts w:ascii="Verdana" w:hAnsi="Verdana"/>
        <w:sz w:val="14"/>
        <w:szCs w:val="14"/>
      </w:rPr>
      <w:t>Fisc</w:t>
    </w:r>
    <w:proofErr w:type="spellEnd"/>
    <w:r w:rsidRPr="008030A6">
      <w:rPr>
        <w:rFonts w:ascii="Verdana" w:hAnsi="Verdana"/>
        <w:sz w:val="14"/>
        <w:szCs w:val="14"/>
      </w:rPr>
      <w:t>. 01479560706</w:t>
    </w:r>
  </w:p>
  <w:p w:rsidR="00E12BC4" w:rsidRPr="002456B8" w:rsidRDefault="00E12BC4" w:rsidP="00866615">
    <w:pPr>
      <w:pStyle w:val="Pidipagina"/>
      <w:tabs>
        <w:tab w:val="clear" w:pos="4819"/>
        <w:tab w:val="left" w:pos="993"/>
        <w:tab w:val="left" w:pos="3261"/>
        <w:tab w:val="center" w:pos="4820"/>
        <w:tab w:val="left" w:pos="5103"/>
        <w:tab w:val="left" w:pos="7655"/>
      </w:tabs>
      <w:jc w:val="center"/>
      <w:rPr>
        <w:sz w:val="6"/>
        <w:szCs w:val="6"/>
      </w:rPr>
    </w:pPr>
  </w:p>
  <w:tbl>
    <w:tblPr>
      <w:tblW w:w="9498" w:type="dxa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2693"/>
      <w:gridCol w:w="1276"/>
      <w:gridCol w:w="1134"/>
      <w:gridCol w:w="2268"/>
    </w:tblGrid>
    <w:tr w:rsidR="00E12BC4" w:rsidRPr="00D00140" w:rsidTr="00C40371">
      <w:tc>
        <w:tcPr>
          <w:tcW w:w="2127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caps/>
              <w:sz w:val="12"/>
              <w:szCs w:val="12"/>
            </w:rPr>
          </w:pPr>
          <w:r w:rsidRPr="00D00140">
            <w:rPr>
              <w:rFonts w:ascii="Verdana" w:hAnsi="Verdana"/>
              <w:caps/>
              <w:sz w:val="12"/>
              <w:szCs w:val="12"/>
            </w:rPr>
            <w:t>sedI</w:t>
          </w:r>
        </w:p>
      </w:tc>
      <w:tc>
        <w:tcPr>
          <w:tcW w:w="2693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INDIRIZZO</w:t>
          </w:r>
        </w:p>
      </w:tc>
      <w:tc>
        <w:tcPr>
          <w:tcW w:w="1276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caps/>
              <w:sz w:val="12"/>
              <w:szCs w:val="12"/>
            </w:rPr>
          </w:pPr>
          <w:r w:rsidRPr="00D00140">
            <w:rPr>
              <w:rFonts w:ascii="Verdana" w:hAnsi="Verdana"/>
              <w:caps/>
              <w:sz w:val="12"/>
              <w:szCs w:val="12"/>
            </w:rPr>
            <w:t>Tel.</w:t>
          </w:r>
        </w:p>
      </w:tc>
      <w:tc>
        <w:tcPr>
          <w:tcW w:w="1134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caps/>
              <w:sz w:val="12"/>
              <w:szCs w:val="12"/>
            </w:rPr>
          </w:pPr>
          <w:r w:rsidRPr="00D00140">
            <w:rPr>
              <w:rFonts w:ascii="Verdana" w:hAnsi="Verdana"/>
              <w:caps/>
              <w:sz w:val="12"/>
              <w:szCs w:val="12"/>
            </w:rPr>
            <w:t>Fax</w:t>
          </w:r>
        </w:p>
      </w:tc>
      <w:tc>
        <w:tcPr>
          <w:tcW w:w="2268" w:type="dxa"/>
        </w:tcPr>
        <w:p w:rsidR="00E12BC4" w:rsidRPr="00D00140" w:rsidRDefault="00E12BC4" w:rsidP="004B3C89">
          <w:pPr>
            <w:pStyle w:val="Pidipagina"/>
            <w:tabs>
              <w:tab w:val="clear" w:pos="4819"/>
              <w:tab w:val="clear" w:pos="9638"/>
              <w:tab w:val="left" w:pos="851"/>
              <w:tab w:val="left" w:pos="2835"/>
              <w:tab w:val="left" w:pos="4111"/>
              <w:tab w:val="left" w:pos="5245"/>
              <w:tab w:val="left" w:pos="6379"/>
            </w:tabs>
            <w:jc w:val="center"/>
            <w:rPr>
              <w:rFonts w:ascii="Verdana" w:hAnsi="Verdana"/>
              <w:caps/>
              <w:sz w:val="12"/>
              <w:szCs w:val="12"/>
            </w:rPr>
          </w:pPr>
          <w:r w:rsidRPr="00D00140">
            <w:rPr>
              <w:rFonts w:ascii="Verdana" w:hAnsi="Verdana"/>
              <w:caps/>
              <w:sz w:val="12"/>
              <w:szCs w:val="12"/>
            </w:rPr>
            <w:t>e-mail</w:t>
          </w:r>
        </w:p>
      </w:tc>
    </w:tr>
    <w:tr w:rsidR="00E12BC4" w:rsidRPr="00D00140" w:rsidTr="00C40371">
      <w:tc>
        <w:tcPr>
          <w:tcW w:w="2127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caps/>
              <w:sz w:val="10"/>
              <w:szCs w:val="10"/>
              <w:lang w:val="en-GB"/>
            </w:rPr>
          </w:pPr>
          <w:r w:rsidRPr="00D00140">
            <w:rPr>
              <w:rFonts w:ascii="Verdana" w:hAnsi="Verdana"/>
              <w:caps/>
              <w:sz w:val="10"/>
              <w:szCs w:val="10"/>
            </w:rPr>
            <w:t xml:space="preserve">Direzione Generale  </w:t>
          </w:r>
        </w:p>
      </w:tc>
      <w:tc>
        <w:tcPr>
          <w:tcW w:w="2693" w:type="dxa"/>
        </w:tcPr>
        <w:p w:rsidR="00E12BC4" w:rsidRPr="00D00140" w:rsidRDefault="00E12BC4" w:rsidP="004B3C89">
          <w:pPr>
            <w:tabs>
              <w:tab w:val="left" w:pos="283"/>
              <w:tab w:val="left" w:pos="884"/>
              <w:tab w:val="left" w:pos="1026"/>
              <w:tab w:val="left" w:pos="1167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Via U. Petrella 1</w:t>
          </w:r>
          <w:r w:rsidRPr="00D00140">
            <w:rPr>
              <w:rFonts w:ascii="Verdana" w:hAnsi="Verdana"/>
              <w:sz w:val="12"/>
              <w:szCs w:val="12"/>
            </w:rPr>
            <w:tab/>
          </w:r>
          <w:r>
            <w:rPr>
              <w:rFonts w:ascii="Verdana" w:hAnsi="Verdana"/>
              <w:sz w:val="12"/>
              <w:szCs w:val="12"/>
            </w:rPr>
            <w:tab/>
          </w:r>
          <w:r w:rsidRPr="00D00140">
            <w:rPr>
              <w:rFonts w:ascii="Verdana" w:hAnsi="Verdana"/>
              <w:caps/>
              <w:sz w:val="12"/>
              <w:szCs w:val="12"/>
            </w:rPr>
            <w:t>86100 campobasso</w:t>
          </w:r>
        </w:p>
      </w:tc>
      <w:tc>
        <w:tcPr>
          <w:tcW w:w="1276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492600</w:t>
          </w:r>
        </w:p>
      </w:tc>
      <w:tc>
        <w:tcPr>
          <w:tcW w:w="1134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492644</w:t>
          </w:r>
        </w:p>
      </w:tc>
      <w:tc>
        <w:tcPr>
          <w:tcW w:w="2268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dirgen@arpamolise.it</w:t>
          </w:r>
        </w:p>
      </w:tc>
    </w:tr>
    <w:tr w:rsidR="00E12BC4" w:rsidRPr="00D00140" w:rsidTr="00C40371">
      <w:tc>
        <w:tcPr>
          <w:tcW w:w="2127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caps/>
              <w:sz w:val="10"/>
              <w:szCs w:val="10"/>
            </w:rPr>
          </w:pPr>
          <w:r w:rsidRPr="00D00140">
            <w:rPr>
              <w:rFonts w:ascii="Verdana" w:hAnsi="Verdana"/>
              <w:caps/>
              <w:sz w:val="10"/>
              <w:szCs w:val="10"/>
            </w:rPr>
            <w:t>DipARTIMENTO Provinciale</w:t>
          </w:r>
        </w:p>
      </w:tc>
      <w:tc>
        <w:tcPr>
          <w:tcW w:w="2693" w:type="dxa"/>
        </w:tcPr>
        <w:p w:rsidR="00E12BC4" w:rsidRPr="00D00140" w:rsidRDefault="00E12BC4" w:rsidP="004B3C89">
          <w:pPr>
            <w:tabs>
              <w:tab w:val="left" w:pos="283"/>
              <w:tab w:val="left" w:pos="742"/>
              <w:tab w:val="left" w:pos="1026"/>
              <w:tab w:val="left" w:pos="1167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C.da Selvapiana</w:t>
          </w:r>
          <w:r w:rsidRPr="00D00140">
            <w:rPr>
              <w:rFonts w:ascii="Verdana" w:hAnsi="Verdana"/>
              <w:sz w:val="12"/>
              <w:szCs w:val="12"/>
            </w:rPr>
            <w:tab/>
          </w:r>
          <w:r w:rsidRPr="00D00140">
            <w:rPr>
              <w:rFonts w:ascii="Verdana" w:hAnsi="Verdana"/>
              <w:sz w:val="12"/>
              <w:szCs w:val="12"/>
            </w:rPr>
            <w:tab/>
            <w:t>86100 CAMPOBASSO</w:t>
          </w:r>
        </w:p>
      </w:tc>
      <w:tc>
        <w:tcPr>
          <w:tcW w:w="1276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492600</w:t>
          </w:r>
        </w:p>
      </w:tc>
      <w:tc>
        <w:tcPr>
          <w:tcW w:w="1134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492670</w:t>
          </w:r>
        </w:p>
      </w:tc>
      <w:tc>
        <w:tcPr>
          <w:tcW w:w="2268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campobasso.dip@arpamolise.it</w:t>
          </w:r>
        </w:p>
      </w:tc>
    </w:tr>
    <w:tr w:rsidR="00E12BC4" w:rsidRPr="00D00140" w:rsidTr="00C40371">
      <w:tc>
        <w:tcPr>
          <w:tcW w:w="2127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caps/>
              <w:sz w:val="10"/>
              <w:szCs w:val="10"/>
            </w:rPr>
          </w:pPr>
          <w:r w:rsidRPr="00D00140">
            <w:rPr>
              <w:rFonts w:ascii="Verdana" w:hAnsi="Verdana"/>
              <w:caps/>
              <w:sz w:val="10"/>
              <w:szCs w:val="10"/>
            </w:rPr>
            <w:t>DipARTIMENTO Provinciale</w:t>
          </w:r>
        </w:p>
      </w:tc>
      <w:tc>
        <w:tcPr>
          <w:tcW w:w="2693" w:type="dxa"/>
        </w:tcPr>
        <w:p w:rsidR="00E12BC4" w:rsidRPr="00D00140" w:rsidRDefault="00E12BC4" w:rsidP="004B3C89">
          <w:pPr>
            <w:tabs>
              <w:tab w:val="left" w:pos="283"/>
              <w:tab w:val="left" w:pos="742"/>
              <w:tab w:val="left" w:pos="1026"/>
              <w:tab w:val="left" w:pos="1167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Via Berta,1</w:t>
          </w:r>
          <w:r w:rsidRPr="00D00140">
            <w:rPr>
              <w:rFonts w:ascii="Verdana" w:hAnsi="Verdana"/>
              <w:sz w:val="12"/>
              <w:szCs w:val="12"/>
            </w:rPr>
            <w:tab/>
          </w:r>
          <w:r w:rsidRPr="00D00140">
            <w:rPr>
              <w:rFonts w:ascii="Verdana" w:hAnsi="Verdana"/>
              <w:sz w:val="12"/>
              <w:szCs w:val="12"/>
            </w:rPr>
            <w:tab/>
          </w:r>
          <w:r w:rsidRPr="00D00140">
            <w:rPr>
              <w:rFonts w:ascii="Verdana" w:hAnsi="Verdana"/>
              <w:sz w:val="12"/>
              <w:szCs w:val="12"/>
            </w:rPr>
            <w:tab/>
            <w:t>86170 ISERNIA</w:t>
          </w:r>
        </w:p>
      </w:tc>
      <w:tc>
        <w:tcPr>
          <w:tcW w:w="1276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492600</w:t>
          </w:r>
        </w:p>
      </w:tc>
      <w:tc>
        <w:tcPr>
          <w:tcW w:w="1134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492602</w:t>
          </w:r>
        </w:p>
      </w:tc>
      <w:tc>
        <w:tcPr>
          <w:tcW w:w="2268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isernia.dip@arpamolise.it</w:t>
          </w:r>
        </w:p>
      </w:tc>
    </w:tr>
    <w:tr w:rsidR="00E12BC4" w:rsidRPr="00D00140" w:rsidTr="00C40371">
      <w:tc>
        <w:tcPr>
          <w:tcW w:w="2127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caps/>
              <w:sz w:val="10"/>
              <w:szCs w:val="10"/>
            </w:rPr>
          </w:pPr>
          <w:r w:rsidRPr="00D00140">
            <w:rPr>
              <w:rFonts w:ascii="Verdana" w:hAnsi="Verdana"/>
              <w:caps/>
              <w:sz w:val="10"/>
              <w:szCs w:val="10"/>
            </w:rPr>
            <w:t>Sezione Dipartimentale</w:t>
          </w:r>
        </w:p>
      </w:tc>
      <w:tc>
        <w:tcPr>
          <w:tcW w:w="2693" w:type="dxa"/>
        </w:tcPr>
        <w:p w:rsidR="00E12BC4" w:rsidRPr="00D00140" w:rsidRDefault="00E12BC4" w:rsidP="004B3C89">
          <w:pPr>
            <w:tabs>
              <w:tab w:val="left" w:pos="283"/>
              <w:tab w:val="left" w:pos="742"/>
              <w:tab w:val="left" w:pos="1026"/>
              <w:tab w:val="left" w:pos="1167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Via dei Lecci, 66</w:t>
          </w:r>
          <w:r w:rsidRPr="00D00140">
            <w:rPr>
              <w:rFonts w:ascii="Verdana" w:hAnsi="Verdana"/>
              <w:sz w:val="12"/>
              <w:szCs w:val="12"/>
            </w:rPr>
            <w:tab/>
          </w:r>
          <w:r w:rsidRPr="00D00140">
            <w:rPr>
              <w:rFonts w:ascii="Verdana" w:hAnsi="Verdana"/>
              <w:sz w:val="12"/>
              <w:szCs w:val="12"/>
            </w:rPr>
            <w:tab/>
            <w:t>86039 TERMOLI</w:t>
          </w:r>
        </w:p>
      </w:tc>
      <w:tc>
        <w:tcPr>
          <w:tcW w:w="1276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492600</w:t>
          </w:r>
        </w:p>
      </w:tc>
      <w:tc>
        <w:tcPr>
          <w:tcW w:w="1134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jc w:val="center"/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0874</w:t>
          </w:r>
          <w:r w:rsidRPr="00D00140">
            <w:rPr>
              <w:rFonts w:ascii="Verdana" w:hAnsi="Verdana"/>
              <w:sz w:val="12"/>
              <w:szCs w:val="12"/>
            </w:rPr>
            <w:sym w:font="Symbol" w:char="F0B7"/>
          </w:r>
          <w:r w:rsidRPr="00D00140">
            <w:rPr>
              <w:rFonts w:ascii="Verdana" w:hAnsi="Verdana"/>
              <w:sz w:val="12"/>
              <w:szCs w:val="12"/>
            </w:rPr>
            <w:t>492688</w:t>
          </w:r>
        </w:p>
      </w:tc>
      <w:tc>
        <w:tcPr>
          <w:tcW w:w="2268" w:type="dxa"/>
        </w:tcPr>
        <w:p w:rsidR="00E12BC4" w:rsidRPr="00D00140" w:rsidRDefault="00E12BC4" w:rsidP="004B3C89">
          <w:pPr>
            <w:tabs>
              <w:tab w:val="left" w:pos="283"/>
              <w:tab w:val="left" w:pos="567"/>
              <w:tab w:val="left" w:pos="1417"/>
              <w:tab w:val="left" w:pos="1701"/>
              <w:tab w:val="left" w:pos="2268"/>
              <w:tab w:val="left" w:pos="2835"/>
              <w:tab w:val="left" w:pos="4748"/>
              <w:tab w:val="left" w:pos="6804"/>
              <w:tab w:val="left" w:pos="9072"/>
            </w:tabs>
            <w:rPr>
              <w:rFonts w:ascii="Verdana" w:hAnsi="Verdana"/>
              <w:sz w:val="12"/>
              <w:szCs w:val="12"/>
            </w:rPr>
          </w:pPr>
          <w:r w:rsidRPr="00D00140">
            <w:rPr>
              <w:rFonts w:ascii="Verdana" w:hAnsi="Verdana"/>
              <w:sz w:val="12"/>
              <w:szCs w:val="12"/>
            </w:rPr>
            <w:t>termoli.sez@arpamolise.it</w:t>
          </w:r>
        </w:p>
      </w:tc>
    </w:tr>
  </w:tbl>
  <w:p w:rsidR="00E12BC4" w:rsidRPr="00866615" w:rsidRDefault="00E12BC4" w:rsidP="005C5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C4" w:rsidRDefault="00E12BC4">
      <w:r>
        <w:separator/>
      </w:r>
    </w:p>
  </w:footnote>
  <w:footnote w:type="continuationSeparator" w:id="0">
    <w:p w:rsidR="00E12BC4" w:rsidRDefault="00E1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C4" w:rsidRDefault="00E12B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C4" w:rsidRDefault="00E12BC4" w:rsidP="004B3C89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ind w:right="-143"/>
      <w:jc w:val="center"/>
      <w:rPr>
        <w:i/>
        <w:noProof/>
        <w:sz w:val="18"/>
      </w:rPr>
    </w:pPr>
    <w:r>
      <w:rPr>
        <w:i/>
        <w:noProof/>
        <w:sz w:val="18"/>
      </w:rPr>
      <w:drawing>
        <wp:inline distT="0" distB="0" distL="0" distR="0">
          <wp:extent cx="5762625" cy="1219200"/>
          <wp:effectExtent l="0" t="0" r="9525" b="0"/>
          <wp:docPr id="2" name="Immagine 3" descr="logodelibe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delibe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BC4" w:rsidRDefault="00E12BC4" w:rsidP="004B3C89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ind w:right="-143"/>
      <w:jc w:val="center"/>
      <w:rPr>
        <w:i/>
        <w:sz w:val="24"/>
      </w:rPr>
    </w:pPr>
    <w:r>
      <w:rPr>
        <w:i/>
        <w:noProof/>
        <w:sz w:val="18"/>
      </w:rPr>
      <w:t>_________________________________________________________________________________________________________</w:t>
    </w:r>
  </w:p>
  <w:p w:rsidR="00E12BC4" w:rsidRDefault="00E12BC4" w:rsidP="00E71D58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  <w:jc w:val="center"/>
    </w:pPr>
  </w:p>
  <w:p w:rsidR="00E12BC4" w:rsidRDefault="00E12BC4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  <w:jc w:val="center"/>
    </w:pPr>
  </w:p>
  <w:p w:rsidR="00E12BC4" w:rsidRDefault="00E12BC4">
    <w:pPr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C4" w:rsidRDefault="00E12B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D00"/>
    <w:multiLevelType w:val="hybridMultilevel"/>
    <w:tmpl w:val="0DF6D6EC"/>
    <w:lvl w:ilvl="0" w:tplc="5D96DA4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4E5362"/>
    <w:multiLevelType w:val="multilevel"/>
    <w:tmpl w:val="30708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79FF8"/>
    <w:multiLevelType w:val="hybridMultilevel"/>
    <w:tmpl w:val="A59B2B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242333"/>
    <w:multiLevelType w:val="multilevel"/>
    <w:tmpl w:val="0ACA5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7678F"/>
    <w:multiLevelType w:val="multilevel"/>
    <w:tmpl w:val="59720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637F4"/>
    <w:multiLevelType w:val="hybridMultilevel"/>
    <w:tmpl w:val="879A8EF0"/>
    <w:lvl w:ilvl="0" w:tplc="37F8B0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hint="default"/>
      </w:rPr>
    </w:lvl>
    <w:lvl w:ilvl="1" w:tplc="6B143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A3873"/>
    <w:multiLevelType w:val="hybridMultilevel"/>
    <w:tmpl w:val="B228280E"/>
    <w:lvl w:ilvl="0" w:tplc="888041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B39C1"/>
    <w:multiLevelType w:val="hybridMultilevel"/>
    <w:tmpl w:val="99AE426C"/>
    <w:lvl w:ilvl="0" w:tplc="75E447B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132EC"/>
    <w:multiLevelType w:val="multilevel"/>
    <w:tmpl w:val="76C4B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3C5A92"/>
    <w:multiLevelType w:val="hybridMultilevel"/>
    <w:tmpl w:val="879A8EF0"/>
    <w:lvl w:ilvl="0" w:tplc="37F8B0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hint="default"/>
      </w:rPr>
    </w:lvl>
    <w:lvl w:ilvl="1" w:tplc="6B143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7A0CD8"/>
    <w:multiLevelType w:val="multilevel"/>
    <w:tmpl w:val="D8749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FD5B09"/>
    <w:multiLevelType w:val="multilevel"/>
    <w:tmpl w:val="4A1EC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63884"/>
    <w:multiLevelType w:val="multilevel"/>
    <w:tmpl w:val="CB24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F0"/>
    <w:rsid w:val="0000363B"/>
    <w:rsid w:val="00003A50"/>
    <w:rsid w:val="00007B40"/>
    <w:rsid w:val="000104E8"/>
    <w:rsid w:val="00010A42"/>
    <w:rsid w:val="00017DCC"/>
    <w:rsid w:val="00020542"/>
    <w:rsid w:val="0002196D"/>
    <w:rsid w:val="00023E96"/>
    <w:rsid w:val="0004599A"/>
    <w:rsid w:val="000516A1"/>
    <w:rsid w:val="00052B76"/>
    <w:rsid w:val="00054BBD"/>
    <w:rsid w:val="00056FF7"/>
    <w:rsid w:val="00062FC7"/>
    <w:rsid w:val="00063C47"/>
    <w:rsid w:val="00064914"/>
    <w:rsid w:val="00065169"/>
    <w:rsid w:val="000736D5"/>
    <w:rsid w:val="00074B0F"/>
    <w:rsid w:val="00077CE9"/>
    <w:rsid w:val="000814BA"/>
    <w:rsid w:val="00084BDF"/>
    <w:rsid w:val="00085409"/>
    <w:rsid w:val="00085590"/>
    <w:rsid w:val="000904A3"/>
    <w:rsid w:val="00095559"/>
    <w:rsid w:val="000A1C0F"/>
    <w:rsid w:val="000A21E3"/>
    <w:rsid w:val="000A565D"/>
    <w:rsid w:val="000B1FB7"/>
    <w:rsid w:val="000C74DE"/>
    <w:rsid w:val="000C7E2B"/>
    <w:rsid w:val="000D002C"/>
    <w:rsid w:val="000D27DF"/>
    <w:rsid w:val="000D54C1"/>
    <w:rsid w:val="000D55CB"/>
    <w:rsid w:val="000D7583"/>
    <w:rsid w:val="000D78E3"/>
    <w:rsid w:val="000E08B7"/>
    <w:rsid w:val="000F4431"/>
    <w:rsid w:val="00103E95"/>
    <w:rsid w:val="001153CA"/>
    <w:rsid w:val="00120CEF"/>
    <w:rsid w:val="00125876"/>
    <w:rsid w:val="00141504"/>
    <w:rsid w:val="0014551E"/>
    <w:rsid w:val="00146C1A"/>
    <w:rsid w:val="00147E40"/>
    <w:rsid w:val="00151734"/>
    <w:rsid w:val="00152427"/>
    <w:rsid w:val="001555D6"/>
    <w:rsid w:val="00175C4E"/>
    <w:rsid w:val="00176FE9"/>
    <w:rsid w:val="001850A3"/>
    <w:rsid w:val="001861BB"/>
    <w:rsid w:val="00187ED5"/>
    <w:rsid w:val="0019456E"/>
    <w:rsid w:val="00194602"/>
    <w:rsid w:val="001A0045"/>
    <w:rsid w:val="001A47B7"/>
    <w:rsid w:val="001B7A70"/>
    <w:rsid w:val="001C5300"/>
    <w:rsid w:val="001C6135"/>
    <w:rsid w:val="001D0C11"/>
    <w:rsid w:val="001D3EA7"/>
    <w:rsid w:val="001D589E"/>
    <w:rsid w:val="001D7D10"/>
    <w:rsid w:val="001E1DB6"/>
    <w:rsid w:val="001E33D3"/>
    <w:rsid w:val="001E6BDA"/>
    <w:rsid w:val="001E76A0"/>
    <w:rsid w:val="001F4761"/>
    <w:rsid w:val="002110D4"/>
    <w:rsid w:val="0021202A"/>
    <w:rsid w:val="002223A3"/>
    <w:rsid w:val="00230228"/>
    <w:rsid w:val="00233DDB"/>
    <w:rsid w:val="002366E7"/>
    <w:rsid w:val="00237CAE"/>
    <w:rsid w:val="00240AF0"/>
    <w:rsid w:val="002434C8"/>
    <w:rsid w:val="0025270C"/>
    <w:rsid w:val="00252B8B"/>
    <w:rsid w:val="002530E1"/>
    <w:rsid w:val="00254144"/>
    <w:rsid w:val="00255B31"/>
    <w:rsid w:val="00257644"/>
    <w:rsid w:val="00264642"/>
    <w:rsid w:val="00265E5A"/>
    <w:rsid w:val="00266D0A"/>
    <w:rsid w:val="002764A3"/>
    <w:rsid w:val="00276FFB"/>
    <w:rsid w:val="002771EC"/>
    <w:rsid w:val="00290C64"/>
    <w:rsid w:val="00292BE7"/>
    <w:rsid w:val="002A1441"/>
    <w:rsid w:val="002A70D9"/>
    <w:rsid w:val="002C7CDB"/>
    <w:rsid w:val="002E0236"/>
    <w:rsid w:val="002E5F08"/>
    <w:rsid w:val="002E7DCF"/>
    <w:rsid w:val="002F22DC"/>
    <w:rsid w:val="00303AB9"/>
    <w:rsid w:val="003205FC"/>
    <w:rsid w:val="003213BF"/>
    <w:rsid w:val="00326AC2"/>
    <w:rsid w:val="003300E8"/>
    <w:rsid w:val="003301B4"/>
    <w:rsid w:val="003306D3"/>
    <w:rsid w:val="00350D48"/>
    <w:rsid w:val="00354118"/>
    <w:rsid w:val="003546B9"/>
    <w:rsid w:val="00375502"/>
    <w:rsid w:val="00376E42"/>
    <w:rsid w:val="003813D1"/>
    <w:rsid w:val="00384798"/>
    <w:rsid w:val="00387EE0"/>
    <w:rsid w:val="003947F1"/>
    <w:rsid w:val="003A292B"/>
    <w:rsid w:val="003A65B5"/>
    <w:rsid w:val="003B3512"/>
    <w:rsid w:val="003B42DE"/>
    <w:rsid w:val="003B487C"/>
    <w:rsid w:val="003B6A41"/>
    <w:rsid w:val="003C21DC"/>
    <w:rsid w:val="003C3F53"/>
    <w:rsid w:val="003C7FC4"/>
    <w:rsid w:val="003D020F"/>
    <w:rsid w:val="003D07F9"/>
    <w:rsid w:val="003D18A9"/>
    <w:rsid w:val="003D4F1E"/>
    <w:rsid w:val="003F49B7"/>
    <w:rsid w:val="003F6994"/>
    <w:rsid w:val="004042A2"/>
    <w:rsid w:val="00411084"/>
    <w:rsid w:val="00412248"/>
    <w:rsid w:val="00422815"/>
    <w:rsid w:val="00423D21"/>
    <w:rsid w:val="00424E66"/>
    <w:rsid w:val="004269EB"/>
    <w:rsid w:val="00434367"/>
    <w:rsid w:val="004351AF"/>
    <w:rsid w:val="004363EA"/>
    <w:rsid w:val="00441666"/>
    <w:rsid w:val="00442628"/>
    <w:rsid w:val="00444449"/>
    <w:rsid w:val="00445F36"/>
    <w:rsid w:val="00447E65"/>
    <w:rsid w:val="00451590"/>
    <w:rsid w:val="00452642"/>
    <w:rsid w:val="00455F5F"/>
    <w:rsid w:val="00456C2E"/>
    <w:rsid w:val="00456C74"/>
    <w:rsid w:val="00461380"/>
    <w:rsid w:val="0046172D"/>
    <w:rsid w:val="00462C42"/>
    <w:rsid w:val="00464363"/>
    <w:rsid w:val="00465356"/>
    <w:rsid w:val="00470596"/>
    <w:rsid w:val="00473EBC"/>
    <w:rsid w:val="00477D39"/>
    <w:rsid w:val="00477EB6"/>
    <w:rsid w:val="00482BC3"/>
    <w:rsid w:val="004861A4"/>
    <w:rsid w:val="00487A05"/>
    <w:rsid w:val="00492B60"/>
    <w:rsid w:val="00495EE0"/>
    <w:rsid w:val="00496C13"/>
    <w:rsid w:val="0049794F"/>
    <w:rsid w:val="004A1C29"/>
    <w:rsid w:val="004B3C89"/>
    <w:rsid w:val="004C0288"/>
    <w:rsid w:val="004D7A5F"/>
    <w:rsid w:val="004E3605"/>
    <w:rsid w:val="004E405E"/>
    <w:rsid w:val="004E788B"/>
    <w:rsid w:val="004E78A7"/>
    <w:rsid w:val="004F07D5"/>
    <w:rsid w:val="004F0ED7"/>
    <w:rsid w:val="004F573D"/>
    <w:rsid w:val="005008FB"/>
    <w:rsid w:val="00501B16"/>
    <w:rsid w:val="00503987"/>
    <w:rsid w:val="00506B74"/>
    <w:rsid w:val="0051644B"/>
    <w:rsid w:val="00530BF2"/>
    <w:rsid w:val="00530C63"/>
    <w:rsid w:val="00534E20"/>
    <w:rsid w:val="00551882"/>
    <w:rsid w:val="00556A93"/>
    <w:rsid w:val="0055756A"/>
    <w:rsid w:val="00565759"/>
    <w:rsid w:val="00566AE7"/>
    <w:rsid w:val="00577AFB"/>
    <w:rsid w:val="005833D2"/>
    <w:rsid w:val="00584242"/>
    <w:rsid w:val="0059419D"/>
    <w:rsid w:val="005948DC"/>
    <w:rsid w:val="005948EE"/>
    <w:rsid w:val="00597528"/>
    <w:rsid w:val="005A1D2C"/>
    <w:rsid w:val="005A2243"/>
    <w:rsid w:val="005A423F"/>
    <w:rsid w:val="005A71A5"/>
    <w:rsid w:val="005B0CBB"/>
    <w:rsid w:val="005B3AAB"/>
    <w:rsid w:val="005B4AC8"/>
    <w:rsid w:val="005B4C1F"/>
    <w:rsid w:val="005C0334"/>
    <w:rsid w:val="005C1039"/>
    <w:rsid w:val="005C325F"/>
    <w:rsid w:val="005C5B98"/>
    <w:rsid w:val="005D0EBD"/>
    <w:rsid w:val="005D331A"/>
    <w:rsid w:val="005D4C0B"/>
    <w:rsid w:val="005D75BC"/>
    <w:rsid w:val="005E56E1"/>
    <w:rsid w:val="005F0CAD"/>
    <w:rsid w:val="005F6B99"/>
    <w:rsid w:val="00600152"/>
    <w:rsid w:val="00602CA6"/>
    <w:rsid w:val="00607F9F"/>
    <w:rsid w:val="0061192D"/>
    <w:rsid w:val="006140A2"/>
    <w:rsid w:val="0062157B"/>
    <w:rsid w:val="006251B4"/>
    <w:rsid w:val="00625318"/>
    <w:rsid w:val="00625C4F"/>
    <w:rsid w:val="00626EF2"/>
    <w:rsid w:val="00640DFD"/>
    <w:rsid w:val="00644F58"/>
    <w:rsid w:val="00650CF3"/>
    <w:rsid w:val="00655CEC"/>
    <w:rsid w:val="006578C1"/>
    <w:rsid w:val="00663141"/>
    <w:rsid w:val="0066560E"/>
    <w:rsid w:val="00666356"/>
    <w:rsid w:val="00670AA0"/>
    <w:rsid w:val="00672F79"/>
    <w:rsid w:val="006740C1"/>
    <w:rsid w:val="00675D74"/>
    <w:rsid w:val="00676932"/>
    <w:rsid w:val="00676C5A"/>
    <w:rsid w:val="00680E17"/>
    <w:rsid w:val="00682248"/>
    <w:rsid w:val="00682F7D"/>
    <w:rsid w:val="00692F90"/>
    <w:rsid w:val="00693F9E"/>
    <w:rsid w:val="00696A11"/>
    <w:rsid w:val="006A2FC0"/>
    <w:rsid w:val="006A618C"/>
    <w:rsid w:val="006A7258"/>
    <w:rsid w:val="006B03DA"/>
    <w:rsid w:val="006B246A"/>
    <w:rsid w:val="006B2E62"/>
    <w:rsid w:val="006B5D62"/>
    <w:rsid w:val="006C0CB3"/>
    <w:rsid w:val="006C1C9D"/>
    <w:rsid w:val="006C5298"/>
    <w:rsid w:val="006C57EF"/>
    <w:rsid w:val="006D2062"/>
    <w:rsid w:val="006D7297"/>
    <w:rsid w:val="007005AC"/>
    <w:rsid w:val="00701EC0"/>
    <w:rsid w:val="0070346C"/>
    <w:rsid w:val="00704231"/>
    <w:rsid w:val="00710F9E"/>
    <w:rsid w:val="007215FB"/>
    <w:rsid w:val="00721B46"/>
    <w:rsid w:val="0072423F"/>
    <w:rsid w:val="0073213E"/>
    <w:rsid w:val="00742CD4"/>
    <w:rsid w:val="00742FA2"/>
    <w:rsid w:val="00744710"/>
    <w:rsid w:val="00744CD6"/>
    <w:rsid w:val="00744F63"/>
    <w:rsid w:val="007504D8"/>
    <w:rsid w:val="00756FC7"/>
    <w:rsid w:val="00757E0C"/>
    <w:rsid w:val="00760AAC"/>
    <w:rsid w:val="007649A3"/>
    <w:rsid w:val="00765961"/>
    <w:rsid w:val="00765BB0"/>
    <w:rsid w:val="00770AF5"/>
    <w:rsid w:val="00771B97"/>
    <w:rsid w:val="007801C8"/>
    <w:rsid w:val="00782C94"/>
    <w:rsid w:val="00794661"/>
    <w:rsid w:val="007A1E16"/>
    <w:rsid w:val="007B0E1D"/>
    <w:rsid w:val="007B1C59"/>
    <w:rsid w:val="007C5357"/>
    <w:rsid w:val="007E5635"/>
    <w:rsid w:val="007E5B0C"/>
    <w:rsid w:val="007F2CEF"/>
    <w:rsid w:val="00802F58"/>
    <w:rsid w:val="008030A6"/>
    <w:rsid w:val="008136AA"/>
    <w:rsid w:val="00813B0A"/>
    <w:rsid w:val="00821B28"/>
    <w:rsid w:val="00821C6C"/>
    <w:rsid w:val="008231F9"/>
    <w:rsid w:val="008237FF"/>
    <w:rsid w:val="008264EB"/>
    <w:rsid w:val="00831E62"/>
    <w:rsid w:val="00831FFD"/>
    <w:rsid w:val="00833428"/>
    <w:rsid w:val="00834E59"/>
    <w:rsid w:val="0084090A"/>
    <w:rsid w:val="00843B23"/>
    <w:rsid w:val="0084662A"/>
    <w:rsid w:val="00846A6F"/>
    <w:rsid w:val="00846AC7"/>
    <w:rsid w:val="008519B3"/>
    <w:rsid w:val="00856B34"/>
    <w:rsid w:val="0086301A"/>
    <w:rsid w:val="00864869"/>
    <w:rsid w:val="00866615"/>
    <w:rsid w:val="00871B3D"/>
    <w:rsid w:val="008721C8"/>
    <w:rsid w:val="0088090A"/>
    <w:rsid w:val="00880CCE"/>
    <w:rsid w:val="008834CE"/>
    <w:rsid w:val="00886E0F"/>
    <w:rsid w:val="00887F49"/>
    <w:rsid w:val="00894BAA"/>
    <w:rsid w:val="008966BD"/>
    <w:rsid w:val="00897D3C"/>
    <w:rsid w:val="008A2C85"/>
    <w:rsid w:val="008A5F18"/>
    <w:rsid w:val="008A6906"/>
    <w:rsid w:val="008A6C37"/>
    <w:rsid w:val="008A75CA"/>
    <w:rsid w:val="008C2F08"/>
    <w:rsid w:val="008C4AA4"/>
    <w:rsid w:val="008C5064"/>
    <w:rsid w:val="008D191B"/>
    <w:rsid w:val="008E1F4B"/>
    <w:rsid w:val="008E1FD3"/>
    <w:rsid w:val="008E2E3E"/>
    <w:rsid w:val="008E37F7"/>
    <w:rsid w:val="008E3845"/>
    <w:rsid w:val="008E618A"/>
    <w:rsid w:val="008F0C0A"/>
    <w:rsid w:val="00901DBD"/>
    <w:rsid w:val="009046B1"/>
    <w:rsid w:val="0091420A"/>
    <w:rsid w:val="00931433"/>
    <w:rsid w:val="00931E98"/>
    <w:rsid w:val="009329AC"/>
    <w:rsid w:val="00933C8B"/>
    <w:rsid w:val="00933F39"/>
    <w:rsid w:val="009345CC"/>
    <w:rsid w:val="0093559A"/>
    <w:rsid w:val="009460B5"/>
    <w:rsid w:val="0094666F"/>
    <w:rsid w:val="009476DC"/>
    <w:rsid w:val="009566AB"/>
    <w:rsid w:val="009615FC"/>
    <w:rsid w:val="00962723"/>
    <w:rsid w:val="00962D25"/>
    <w:rsid w:val="00964D21"/>
    <w:rsid w:val="00972136"/>
    <w:rsid w:val="00977E1F"/>
    <w:rsid w:val="00981F78"/>
    <w:rsid w:val="0098203C"/>
    <w:rsid w:val="00990367"/>
    <w:rsid w:val="009955B8"/>
    <w:rsid w:val="009A15C0"/>
    <w:rsid w:val="009A1C2F"/>
    <w:rsid w:val="009A3F28"/>
    <w:rsid w:val="009A5531"/>
    <w:rsid w:val="009B2FA3"/>
    <w:rsid w:val="009C01B9"/>
    <w:rsid w:val="009C1332"/>
    <w:rsid w:val="009C5FE7"/>
    <w:rsid w:val="009C6B24"/>
    <w:rsid w:val="009C706A"/>
    <w:rsid w:val="009D5D58"/>
    <w:rsid w:val="009D73AE"/>
    <w:rsid w:val="009E24E7"/>
    <w:rsid w:val="009E3F01"/>
    <w:rsid w:val="009F1A1F"/>
    <w:rsid w:val="009F373F"/>
    <w:rsid w:val="009F74B7"/>
    <w:rsid w:val="009F7710"/>
    <w:rsid w:val="00A0265C"/>
    <w:rsid w:val="00A056A8"/>
    <w:rsid w:val="00A06E7C"/>
    <w:rsid w:val="00A1109B"/>
    <w:rsid w:val="00A11CCA"/>
    <w:rsid w:val="00A12A06"/>
    <w:rsid w:val="00A1363E"/>
    <w:rsid w:val="00A1441A"/>
    <w:rsid w:val="00A1479F"/>
    <w:rsid w:val="00A166D3"/>
    <w:rsid w:val="00A2604E"/>
    <w:rsid w:val="00A2658C"/>
    <w:rsid w:val="00A2766D"/>
    <w:rsid w:val="00A27A0B"/>
    <w:rsid w:val="00A31260"/>
    <w:rsid w:val="00A369BF"/>
    <w:rsid w:val="00A369E0"/>
    <w:rsid w:val="00A453BB"/>
    <w:rsid w:val="00A479D7"/>
    <w:rsid w:val="00A5244F"/>
    <w:rsid w:val="00A53506"/>
    <w:rsid w:val="00A633A8"/>
    <w:rsid w:val="00A678D2"/>
    <w:rsid w:val="00A67930"/>
    <w:rsid w:val="00A67DD8"/>
    <w:rsid w:val="00A71615"/>
    <w:rsid w:val="00A72209"/>
    <w:rsid w:val="00A93700"/>
    <w:rsid w:val="00A9795E"/>
    <w:rsid w:val="00A97F88"/>
    <w:rsid w:val="00AB00A9"/>
    <w:rsid w:val="00AB18C0"/>
    <w:rsid w:val="00AB2B46"/>
    <w:rsid w:val="00AB5C07"/>
    <w:rsid w:val="00AB636F"/>
    <w:rsid w:val="00AC6374"/>
    <w:rsid w:val="00AD2E5D"/>
    <w:rsid w:val="00AD4AC9"/>
    <w:rsid w:val="00AD6EB7"/>
    <w:rsid w:val="00AE3F93"/>
    <w:rsid w:val="00AF0720"/>
    <w:rsid w:val="00AF5306"/>
    <w:rsid w:val="00AF7B49"/>
    <w:rsid w:val="00B02231"/>
    <w:rsid w:val="00B12A24"/>
    <w:rsid w:val="00B13AC3"/>
    <w:rsid w:val="00B24247"/>
    <w:rsid w:val="00B34443"/>
    <w:rsid w:val="00B34D66"/>
    <w:rsid w:val="00B36BAF"/>
    <w:rsid w:val="00B40C0D"/>
    <w:rsid w:val="00B46555"/>
    <w:rsid w:val="00B50BB8"/>
    <w:rsid w:val="00B511C6"/>
    <w:rsid w:val="00B5214A"/>
    <w:rsid w:val="00B5316C"/>
    <w:rsid w:val="00B53D7D"/>
    <w:rsid w:val="00B56424"/>
    <w:rsid w:val="00B57FB8"/>
    <w:rsid w:val="00B63757"/>
    <w:rsid w:val="00B63AE7"/>
    <w:rsid w:val="00B63F36"/>
    <w:rsid w:val="00B65BDF"/>
    <w:rsid w:val="00B73697"/>
    <w:rsid w:val="00B756FD"/>
    <w:rsid w:val="00B80C56"/>
    <w:rsid w:val="00B817F5"/>
    <w:rsid w:val="00B8291F"/>
    <w:rsid w:val="00B83D10"/>
    <w:rsid w:val="00BB2C5F"/>
    <w:rsid w:val="00BB31D5"/>
    <w:rsid w:val="00BB3C45"/>
    <w:rsid w:val="00BC03CA"/>
    <w:rsid w:val="00BC1E63"/>
    <w:rsid w:val="00BC448E"/>
    <w:rsid w:val="00BC6159"/>
    <w:rsid w:val="00BD48DE"/>
    <w:rsid w:val="00BD522F"/>
    <w:rsid w:val="00BE7631"/>
    <w:rsid w:val="00BE7640"/>
    <w:rsid w:val="00BF4377"/>
    <w:rsid w:val="00C03856"/>
    <w:rsid w:val="00C05928"/>
    <w:rsid w:val="00C10E99"/>
    <w:rsid w:val="00C1266F"/>
    <w:rsid w:val="00C13E5B"/>
    <w:rsid w:val="00C1769F"/>
    <w:rsid w:val="00C23066"/>
    <w:rsid w:val="00C33627"/>
    <w:rsid w:val="00C34B11"/>
    <w:rsid w:val="00C40371"/>
    <w:rsid w:val="00C57CD1"/>
    <w:rsid w:val="00C7539A"/>
    <w:rsid w:val="00C913F1"/>
    <w:rsid w:val="00C959A9"/>
    <w:rsid w:val="00C979E0"/>
    <w:rsid w:val="00CA73A3"/>
    <w:rsid w:val="00CA7647"/>
    <w:rsid w:val="00CB4594"/>
    <w:rsid w:val="00CB4748"/>
    <w:rsid w:val="00CB7B19"/>
    <w:rsid w:val="00CC1347"/>
    <w:rsid w:val="00CC24F9"/>
    <w:rsid w:val="00CC6D8F"/>
    <w:rsid w:val="00CC7129"/>
    <w:rsid w:val="00CE08A7"/>
    <w:rsid w:val="00CE53A8"/>
    <w:rsid w:val="00CE71E8"/>
    <w:rsid w:val="00CF19B0"/>
    <w:rsid w:val="00CF38C5"/>
    <w:rsid w:val="00CF5EAE"/>
    <w:rsid w:val="00CF5F3A"/>
    <w:rsid w:val="00CF6148"/>
    <w:rsid w:val="00D13161"/>
    <w:rsid w:val="00D21994"/>
    <w:rsid w:val="00D25910"/>
    <w:rsid w:val="00D306E0"/>
    <w:rsid w:val="00D41AA7"/>
    <w:rsid w:val="00D53214"/>
    <w:rsid w:val="00D62195"/>
    <w:rsid w:val="00D6232A"/>
    <w:rsid w:val="00D6285A"/>
    <w:rsid w:val="00D6495F"/>
    <w:rsid w:val="00D64987"/>
    <w:rsid w:val="00D73C7A"/>
    <w:rsid w:val="00D75C04"/>
    <w:rsid w:val="00D81068"/>
    <w:rsid w:val="00D81583"/>
    <w:rsid w:val="00D83FA2"/>
    <w:rsid w:val="00D91C0A"/>
    <w:rsid w:val="00D9330B"/>
    <w:rsid w:val="00D93E49"/>
    <w:rsid w:val="00DA2585"/>
    <w:rsid w:val="00DA62ED"/>
    <w:rsid w:val="00DC152E"/>
    <w:rsid w:val="00DC164F"/>
    <w:rsid w:val="00DC7949"/>
    <w:rsid w:val="00DD4921"/>
    <w:rsid w:val="00DE75E2"/>
    <w:rsid w:val="00DF0DD3"/>
    <w:rsid w:val="00DF2725"/>
    <w:rsid w:val="00DF34BB"/>
    <w:rsid w:val="00DF5D10"/>
    <w:rsid w:val="00DF6C15"/>
    <w:rsid w:val="00DF78C6"/>
    <w:rsid w:val="00E05AD6"/>
    <w:rsid w:val="00E07E29"/>
    <w:rsid w:val="00E12BC4"/>
    <w:rsid w:val="00E12EFF"/>
    <w:rsid w:val="00E14C03"/>
    <w:rsid w:val="00E160D4"/>
    <w:rsid w:val="00E23979"/>
    <w:rsid w:val="00E241AD"/>
    <w:rsid w:val="00E24217"/>
    <w:rsid w:val="00E24D40"/>
    <w:rsid w:val="00E36491"/>
    <w:rsid w:val="00E441E1"/>
    <w:rsid w:val="00E456FF"/>
    <w:rsid w:val="00E56892"/>
    <w:rsid w:val="00E569B6"/>
    <w:rsid w:val="00E60256"/>
    <w:rsid w:val="00E60BD0"/>
    <w:rsid w:val="00E63FD8"/>
    <w:rsid w:val="00E666D5"/>
    <w:rsid w:val="00E71D58"/>
    <w:rsid w:val="00E75FF2"/>
    <w:rsid w:val="00E76F8F"/>
    <w:rsid w:val="00E80C11"/>
    <w:rsid w:val="00E81F3A"/>
    <w:rsid w:val="00E826B9"/>
    <w:rsid w:val="00E85CD6"/>
    <w:rsid w:val="00E93099"/>
    <w:rsid w:val="00E95272"/>
    <w:rsid w:val="00E95449"/>
    <w:rsid w:val="00E963F1"/>
    <w:rsid w:val="00E97BEA"/>
    <w:rsid w:val="00EA2965"/>
    <w:rsid w:val="00EA39D3"/>
    <w:rsid w:val="00EA4FBE"/>
    <w:rsid w:val="00EB1ADF"/>
    <w:rsid w:val="00EB41CB"/>
    <w:rsid w:val="00EC2200"/>
    <w:rsid w:val="00EC261E"/>
    <w:rsid w:val="00EC26D6"/>
    <w:rsid w:val="00EC4546"/>
    <w:rsid w:val="00EC61FD"/>
    <w:rsid w:val="00EC65BD"/>
    <w:rsid w:val="00EC770C"/>
    <w:rsid w:val="00ED4B75"/>
    <w:rsid w:val="00ED5BF6"/>
    <w:rsid w:val="00EE54F5"/>
    <w:rsid w:val="00EE5E52"/>
    <w:rsid w:val="00EE68E6"/>
    <w:rsid w:val="00EF1B54"/>
    <w:rsid w:val="00EF3DED"/>
    <w:rsid w:val="00F053BB"/>
    <w:rsid w:val="00F10040"/>
    <w:rsid w:val="00F11103"/>
    <w:rsid w:val="00F139A8"/>
    <w:rsid w:val="00F14314"/>
    <w:rsid w:val="00F15514"/>
    <w:rsid w:val="00F20EEE"/>
    <w:rsid w:val="00F33312"/>
    <w:rsid w:val="00F407C3"/>
    <w:rsid w:val="00F411DD"/>
    <w:rsid w:val="00F41A28"/>
    <w:rsid w:val="00F46AD2"/>
    <w:rsid w:val="00F53FE8"/>
    <w:rsid w:val="00F54EB8"/>
    <w:rsid w:val="00F63DE9"/>
    <w:rsid w:val="00F65FC5"/>
    <w:rsid w:val="00F662AC"/>
    <w:rsid w:val="00F66A33"/>
    <w:rsid w:val="00F74B8E"/>
    <w:rsid w:val="00F7669C"/>
    <w:rsid w:val="00F76C59"/>
    <w:rsid w:val="00F83A04"/>
    <w:rsid w:val="00F86593"/>
    <w:rsid w:val="00F8729D"/>
    <w:rsid w:val="00F94762"/>
    <w:rsid w:val="00FA048E"/>
    <w:rsid w:val="00FA3D19"/>
    <w:rsid w:val="00FB3CAF"/>
    <w:rsid w:val="00FC0BAA"/>
    <w:rsid w:val="00FC4E60"/>
    <w:rsid w:val="00FD4AFB"/>
    <w:rsid w:val="00FD57AC"/>
    <w:rsid w:val="00FE0B79"/>
    <w:rsid w:val="00FE1657"/>
    <w:rsid w:val="00FE7154"/>
    <w:rsid w:val="00FF39EA"/>
    <w:rsid w:val="00FF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F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12EFF"/>
    <w:pPr>
      <w:keepNext/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12EF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12EF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12EFF"/>
  </w:style>
  <w:style w:type="character" w:styleId="Rimandonotaapidipagina">
    <w:name w:val="footnote reference"/>
    <w:basedOn w:val="Carpredefinitoparagrafo"/>
    <w:semiHidden/>
    <w:rsid w:val="00E12EFF"/>
    <w:rPr>
      <w:vertAlign w:val="superscript"/>
    </w:rPr>
  </w:style>
  <w:style w:type="character" w:styleId="Numeropagina">
    <w:name w:val="page number"/>
    <w:basedOn w:val="Carpredefinitoparagrafo"/>
    <w:rsid w:val="00E12EFF"/>
  </w:style>
  <w:style w:type="table" w:styleId="Grigliatabella">
    <w:name w:val="Table Grid"/>
    <w:basedOn w:val="Tabellanormale"/>
    <w:rsid w:val="006B03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CF19B0"/>
    <w:pPr>
      <w:tabs>
        <w:tab w:val="left" w:pos="-284"/>
        <w:tab w:val="left" w:pos="0"/>
        <w:tab w:val="left" w:pos="284"/>
        <w:tab w:val="left" w:pos="567"/>
        <w:tab w:val="left" w:pos="1276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vantGarde" w:hAnsi="AvantGarde"/>
      <w:sz w:val="22"/>
    </w:rPr>
  </w:style>
  <w:style w:type="paragraph" w:styleId="Testofumetto">
    <w:name w:val="Balloon Text"/>
    <w:basedOn w:val="Normale"/>
    <w:semiHidden/>
    <w:rsid w:val="00F53FE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C5B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164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44F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3C3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STO">
    <w:name w:val="TESTO"/>
    <w:basedOn w:val="Normale"/>
    <w:rsid w:val="00E441E1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overflowPunct/>
      <w:autoSpaceDE/>
      <w:autoSpaceDN/>
      <w:adjustRightInd/>
      <w:spacing w:line="360" w:lineRule="auto"/>
      <w:ind w:left="397" w:firstLine="284"/>
      <w:textAlignment w:val="auto"/>
    </w:pPr>
    <w:rPr>
      <w:sz w:val="24"/>
    </w:rPr>
  </w:style>
  <w:style w:type="paragraph" w:styleId="Corpotesto">
    <w:name w:val="Body Text"/>
    <w:basedOn w:val="Normale"/>
    <w:link w:val="CorpotestoCarattere"/>
    <w:rsid w:val="00E441E1"/>
    <w:pPr>
      <w:widowControl w:val="0"/>
      <w:suppressAutoHyphens/>
      <w:autoSpaceDN/>
      <w:adjustRightInd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441E1"/>
    <w:rPr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6AE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22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F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12EFF"/>
    <w:pPr>
      <w:keepNext/>
      <w:tabs>
        <w:tab w:val="left" w:pos="283"/>
        <w:tab w:val="left" w:pos="567"/>
        <w:tab w:val="left" w:pos="1417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spacing w:line="240" w:lineRule="atLeast"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12EF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12EF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12EFF"/>
  </w:style>
  <w:style w:type="character" w:styleId="Rimandonotaapidipagina">
    <w:name w:val="footnote reference"/>
    <w:basedOn w:val="Carpredefinitoparagrafo"/>
    <w:semiHidden/>
    <w:rsid w:val="00E12EFF"/>
    <w:rPr>
      <w:vertAlign w:val="superscript"/>
    </w:rPr>
  </w:style>
  <w:style w:type="character" w:styleId="Numeropagina">
    <w:name w:val="page number"/>
    <w:basedOn w:val="Carpredefinitoparagrafo"/>
    <w:rsid w:val="00E12EFF"/>
  </w:style>
  <w:style w:type="table" w:styleId="Grigliatabella">
    <w:name w:val="Table Grid"/>
    <w:basedOn w:val="Tabellanormale"/>
    <w:rsid w:val="006B03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CF19B0"/>
    <w:pPr>
      <w:tabs>
        <w:tab w:val="left" w:pos="-284"/>
        <w:tab w:val="left" w:pos="0"/>
        <w:tab w:val="left" w:pos="284"/>
        <w:tab w:val="left" w:pos="567"/>
        <w:tab w:val="left" w:pos="1276"/>
        <w:tab w:val="left" w:pos="1701"/>
        <w:tab w:val="left" w:pos="2268"/>
        <w:tab w:val="left" w:pos="2835"/>
        <w:tab w:val="left" w:pos="4748"/>
        <w:tab w:val="left" w:pos="6804"/>
        <w:tab w:val="left" w:pos="9072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vantGarde" w:hAnsi="AvantGarde"/>
      <w:sz w:val="22"/>
    </w:rPr>
  </w:style>
  <w:style w:type="paragraph" w:styleId="Testofumetto">
    <w:name w:val="Balloon Text"/>
    <w:basedOn w:val="Normale"/>
    <w:semiHidden/>
    <w:rsid w:val="00F53FE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C5B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164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44F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3C3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STO">
    <w:name w:val="TESTO"/>
    <w:basedOn w:val="Normale"/>
    <w:rsid w:val="00E441E1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overflowPunct/>
      <w:autoSpaceDE/>
      <w:autoSpaceDN/>
      <w:adjustRightInd/>
      <w:spacing w:line="360" w:lineRule="auto"/>
      <w:ind w:left="397" w:firstLine="284"/>
      <w:textAlignment w:val="auto"/>
    </w:pPr>
    <w:rPr>
      <w:sz w:val="24"/>
    </w:rPr>
  </w:style>
  <w:style w:type="paragraph" w:styleId="Corpotesto">
    <w:name w:val="Body Text"/>
    <w:basedOn w:val="Normale"/>
    <w:link w:val="CorpotestoCarattere"/>
    <w:rsid w:val="00E441E1"/>
    <w:pPr>
      <w:widowControl w:val="0"/>
      <w:suppressAutoHyphens/>
      <w:autoSpaceDN/>
      <w:adjustRightInd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441E1"/>
    <w:rPr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6AE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2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digitale-adriatica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pamolise.traspar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pamolise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zia\Desktop\STANDARD%20ORDINE%20+%20%20LETTERA\format%202%20lettera1.0.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15A5-4968-4F5E-95D1-94E0A730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2 lettera1.0.1</Template>
  <TotalTime>244</TotalTime>
  <Pages>3</Pages>
  <Words>895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Unità Sanitaria Locale N. 3  "Centro Molise"</vt:lpstr>
    </vt:vector>
  </TitlesOfParts>
  <Company>AUSL 3</Company>
  <LinksUpToDate>false</LinksUpToDate>
  <CharactersWithSpaces>7110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mailto:arpamolise@legalmail.it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Unità Sanitaria Locale N. 3  "Centro Molise"</dc:title>
  <dc:creator>Cinzia</dc:creator>
  <cp:lastModifiedBy>Michela Laquaglia</cp:lastModifiedBy>
  <cp:revision>72</cp:revision>
  <cp:lastPrinted>2021-04-29T11:35:00Z</cp:lastPrinted>
  <dcterms:created xsi:type="dcterms:W3CDTF">2021-04-08T11:14:00Z</dcterms:created>
  <dcterms:modified xsi:type="dcterms:W3CDTF">2021-05-07T10:49:00Z</dcterms:modified>
</cp:coreProperties>
</file>